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6dd05cef0bd9cf81a7168a04f171ad631c982e"/>
    <w:p>
      <w:pPr>
        <w:pStyle w:val="Heading1"/>
      </w:pPr>
      <w:r>
        <w:rPr>
          <w:b/>
          <w:bCs/>
        </w:rPr>
        <w:t xml:space="preserve">Young Goodman Brown</w:t>
      </w:r>
      <w:r>
        <w:br/>
      </w:r>
      <w:r>
        <w:rPr>
          <w:i/>
          <w:iCs/>
        </w:rPr>
        <w:t xml:space="preserve">Nathanial Hawthorne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And yet, though the elder person was as simply clad as the younger, and as simple in manner too, he had an indescribable air of one who knew the world, and who would not have felt</w:t>
      </w:r>
      <w:r>
        <w:rPr>
          <w:b/>
          <w:bCs/>
        </w:rPr>
        <w:t xml:space="preserve"> </w:t>
      </w:r>
      <w:r>
        <w:rPr>
          <w:b/>
          <w:bCs/>
          <w:u w:val="single"/>
        </w:rPr>
        <w:t xml:space="preserve">abashed</w:t>
      </w:r>
      <w:r>
        <w:rPr>
          <w:b/>
          <w:bCs/>
        </w:rPr>
        <w:t xml:space="preserve"> </w:t>
      </w:r>
      <w:r>
        <w:rPr>
          <w:b/>
          <w:bCs/>
        </w:rPr>
        <w:t xml:space="preserve">at the governor's dinner table or in King William's court, were it possible that his affairs should call him thither.</w:t>
      </w:r>
      <w:r>
        <w:br/>
      </w:r>
      <w:r>
        <w:t xml:space="preserve">    (a) with rises and falls in pitch</w:t>
      </w:r>
      <w:r>
        <w:br/>
      </w:r>
      <w:r>
        <w:t xml:space="preserve">    (b) commended or praised publicly</w:t>
      </w:r>
      <w:r>
        <w:br/>
      </w:r>
      <w:r>
        <w:t xml:space="preserve">    (c) embarrassed or self-conscious</w:t>
      </w:r>
    </w:p>
    <w:p>
      <w:pPr>
        <w:pStyle w:val="Compact"/>
        <w:numPr>
          <w:ilvl w:val="0"/>
          <w:numId w:val="1001"/>
        </w:numPr>
      </w:pPr>
      <w:r>
        <w:rPr>
          <w:b/>
          <w:bCs/>
        </w:rPr>
        <w:t xml:space="preserve">But the only thing about him that could be fixed upon as remarkable was his staff, which bore the likeness of a great black snake, so curiously wrought that it might almost be seen to twist and wriggle itself like a living</w:t>
      </w:r>
      <w:r>
        <w:rPr>
          <w:b/>
          <w:bCs/>
        </w:rPr>
        <w:t xml:space="preserve"> </w:t>
      </w:r>
      <w:r>
        <w:rPr>
          <w:b/>
          <w:bCs/>
          <w:u w:val="single"/>
        </w:rPr>
        <w:t xml:space="preserve">serpent</w:t>
      </w:r>
      <w:r>
        <w:rPr>
          <w:b/>
          <w:bCs/>
        </w:rPr>
        <w:t xml:space="preserve">.</w:t>
      </w:r>
      <w:r>
        <w:br/>
      </w:r>
      <w:r>
        <w:t xml:space="preserve">    (a) skill</w:t>
      </w:r>
      <w:r>
        <w:br/>
      </w:r>
      <w:r>
        <w:t xml:space="preserve">    (b) snake</w:t>
      </w:r>
      <w:r>
        <w:br/>
      </w:r>
      <w:r>
        <w:t xml:space="preserve">    (c) story</w:t>
      </w:r>
    </w:p>
    <w:p>
      <w:pPr>
        <w:pStyle w:val="Compact"/>
        <w:numPr>
          <w:ilvl w:val="0"/>
          <w:numId w:val="1001"/>
        </w:numPr>
      </w:pPr>
      <w:r>
        <w:rPr>
          <w:b/>
          <w:bCs/>
        </w:rPr>
        <w:t xml:space="preserve">I have</w:t>
      </w:r>
      <w:r>
        <w:rPr>
          <w:b/>
          <w:bCs/>
        </w:rPr>
        <w:t xml:space="preserve"> </w:t>
      </w:r>
      <w:r>
        <w:rPr>
          <w:b/>
          <w:bCs/>
          <w:u w:val="single"/>
        </w:rPr>
        <w:t xml:space="preserve">scruples</w:t>
      </w:r>
      <w:r>
        <w:rPr>
          <w:b/>
          <w:bCs/>
        </w:rPr>
        <w:t xml:space="preserve"> </w:t>
      </w:r>
      <w:r>
        <w:rPr>
          <w:b/>
          <w:bCs/>
        </w:rPr>
        <w:t xml:space="preserve">touching the matter thou wot'st of.</w:t>
      </w:r>
      <w:r>
        <w:br/>
      </w:r>
      <w:r>
        <w:t xml:space="preserve">    (a) moral principles that discourage certain kinds of action</w:t>
      </w:r>
      <w:r>
        <w:br/>
      </w:r>
      <w:r>
        <w:t xml:space="preserve">    (b) moves again into position to work; or starts again</w:t>
      </w:r>
      <w:r>
        <w:br/>
      </w:r>
      <w:r>
        <w:t xml:space="preserve">    (c) prepares food in a way that keeps it from spoiling</w:t>
      </w:r>
    </w:p>
    <w:p>
      <w:pPr>
        <w:pStyle w:val="Compact"/>
        <w:numPr>
          <w:ilvl w:val="0"/>
          <w:numId w:val="1001"/>
        </w:numPr>
      </w:pPr>
      <w:r>
        <w:rPr>
          <w:b/>
          <w:bCs/>
        </w:rPr>
        <w:t xml:space="preserve">Let us walk on,</w:t>
      </w:r>
      <w:r>
        <w:rPr>
          <w:b/>
          <w:bCs/>
        </w:rPr>
        <w:t xml:space="preserve"> </w:t>
      </w:r>
      <w:r>
        <w:rPr>
          <w:b/>
          <w:bCs/>
          <w:u w:val="single"/>
        </w:rPr>
        <w:t xml:space="preserve">nevertheless</w:t>
      </w:r>
      <w:r>
        <w:rPr>
          <w:b/>
          <w:bCs/>
        </w:rPr>
        <w:t xml:space="preserve">, reasoning as we go; and if I convince thee not thou shalt turn back.</w:t>
      </w:r>
      <w:r>
        <w:br/>
      </w:r>
      <w:r>
        <w:t xml:space="preserve">    (a) despite that (used to connect contrasting ideas)</w:t>
      </w:r>
      <w:r>
        <w:br/>
      </w:r>
      <w:r>
        <w:t xml:space="preserve">    (b) therefore (for that reason)</w:t>
      </w:r>
      <w:r>
        <w:br/>
      </w:r>
      <w:r>
        <w:t xml:space="preserve">    (c) in keeping with or in agreement with what was just stated</w:t>
      </w:r>
    </w:p>
    <w:p>
      <w:pPr>
        <w:pStyle w:val="Compact"/>
        <w:numPr>
          <w:ilvl w:val="0"/>
          <w:numId w:val="1001"/>
        </w:numPr>
      </w:pPr>
      <w:r>
        <w:rPr>
          <w:b/>
          <w:bCs/>
        </w:rPr>
        <w:t xml:space="preserve">Being a stranger to you, she might ask whom I was</w:t>
      </w:r>
      <w:r>
        <w:rPr>
          <w:b/>
          <w:bCs/>
        </w:rPr>
        <w:t xml:space="preserve"> </w:t>
      </w:r>
      <w:r>
        <w:rPr>
          <w:b/>
          <w:bCs/>
          <w:u w:val="single"/>
        </w:rPr>
        <w:t xml:space="preserve">consorting</w:t>
      </w:r>
      <w:r>
        <w:rPr>
          <w:b/>
          <w:bCs/>
        </w:rPr>
        <w:t xml:space="preserve"> </w:t>
      </w:r>
      <w:r>
        <w:rPr>
          <w:b/>
          <w:bCs/>
        </w:rPr>
        <w:t xml:space="preserve">with and whither I was going.</w:t>
      </w:r>
      <w:r>
        <w:br/>
      </w:r>
      <w:r>
        <w:t xml:space="preserve">    (a) spending time together -- especially leisure time with people considered undesirable</w:t>
      </w:r>
      <w:r>
        <w:br/>
      </w:r>
      <w:r>
        <w:t xml:space="preserve">    (b) leaping or jumping</w:t>
      </w:r>
      <w:r>
        <w:br/>
      </w:r>
      <w:r>
        <w:t xml:space="preserve">    (c) helping make clear</w:t>
      </w:r>
    </w:p>
    <w:p>
      <w:pPr>
        <w:pStyle w:val="Compact"/>
        <w:numPr>
          <w:ilvl w:val="0"/>
          <w:numId w:val="1001"/>
        </w:numPr>
      </w:pPr>
      <w:r>
        <w:rPr>
          <w:b/>
          <w:bCs/>
        </w:rPr>
        <w:t xml:space="preserve">They continued to walk onward, while the elder traveller exhorted his companion to make good speed and</w:t>
      </w:r>
      <w:r>
        <w:rPr>
          <w:b/>
          <w:bCs/>
        </w:rPr>
        <w:t xml:space="preserve"> </w:t>
      </w:r>
      <w:r>
        <w:rPr>
          <w:b/>
          <w:bCs/>
          <w:u w:val="single"/>
        </w:rPr>
        <w:t xml:space="preserve">persevere</w:t>
      </w:r>
      <w:r>
        <w:rPr>
          <w:b/>
          <w:bCs/>
        </w:rPr>
        <w:t xml:space="preserve"> </w:t>
      </w:r>
      <w:r>
        <w:rPr>
          <w:b/>
          <w:bCs/>
        </w:rPr>
        <w:t xml:space="preserve">in the path,</w:t>
      </w:r>
      <w:r>
        <w:br/>
      </w:r>
      <w:r>
        <w:t xml:space="preserve">    (a) to write or exchange written letters or emails</w:t>
      </w:r>
      <w:r>
        <w:br/>
      </w:r>
      <w:r>
        <w:t xml:space="preserve">    (b) keep working at something</w:t>
      </w:r>
      <w:r>
        <w:br/>
      </w:r>
      <w:r>
        <w:t xml:space="preserve">    (c) a slight amount; or to contain a slight amount</w:t>
      </w:r>
    </w:p>
    <w:p>
      <w:pPr>
        <w:pStyle w:val="Compact"/>
        <w:numPr>
          <w:ilvl w:val="0"/>
          <w:numId w:val="1001"/>
        </w:numPr>
      </w:pPr>
      <w:r>
        <w:rPr>
          <w:b/>
          <w:bCs/>
        </w:rPr>
        <w:t xml:space="preserve">The moment his fingers touched them they became strangely</w:t>
      </w:r>
      <w:r>
        <w:rPr>
          <w:b/>
          <w:bCs/>
        </w:rPr>
        <w:t xml:space="preserve"> </w:t>
      </w:r>
      <w:r>
        <w:rPr>
          <w:b/>
          <w:bCs/>
          <w:u w:val="single"/>
        </w:rPr>
        <w:t xml:space="preserve">withered</w:t>
      </w:r>
      <w:r>
        <w:rPr>
          <w:b/>
          <w:bCs/>
        </w:rPr>
        <w:t xml:space="preserve"> </w:t>
      </w:r>
      <w:r>
        <w:rPr>
          <w:b/>
          <w:bCs/>
        </w:rPr>
        <w:t xml:space="preserve">and dried up as with a week's sunshine.</w:t>
      </w:r>
      <w:r>
        <w:br/>
      </w:r>
      <w:r>
        <w:t xml:space="preserve">    (a) not accepted as true</w:t>
      </w:r>
      <w:r>
        <w:br/>
      </w:r>
      <w:r>
        <w:t xml:space="preserve">    (b) shriveled (wrinkled)</w:t>
      </w:r>
      <w:r>
        <w:br/>
      </w:r>
      <w:r>
        <w:t xml:space="preserve">    (c) began fighting again</w:t>
      </w:r>
    </w:p>
    <w:p>
      <w:pPr>
        <w:pStyle w:val="Compact"/>
        <w:numPr>
          <w:ilvl w:val="0"/>
          <w:numId w:val="1001"/>
        </w:numPr>
      </w:pPr>
      <w:r>
        <w:rPr>
          <w:b/>
          <w:bCs/>
        </w:rPr>
        <w:t xml:space="preserve">What if a</w:t>
      </w:r>
      <w:r>
        <w:rPr>
          <w:b/>
          <w:bCs/>
        </w:rPr>
        <w:t xml:space="preserve"> </w:t>
      </w:r>
      <w:r>
        <w:rPr>
          <w:b/>
          <w:bCs/>
          <w:u w:val="single"/>
        </w:rPr>
        <w:t xml:space="preserve">wretched</w:t>
      </w:r>
      <w:r>
        <w:rPr>
          <w:b/>
          <w:bCs/>
        </w:rPr>
        <w:t xml:space="preserve"> </w:t>
      </w:r>
      <w:r>
        <w:rPr>
          <w:b/>
          <w:bCs/>
        </w:rPr>
        <w:t xml:space="preserve">old woman do choose to go to the devil when I thought she was going to heaven: is that any reason why I should quit my dear Faith and go after her?</w:t>
      </w:r>
      <w:r>
        <w:br/>
      </w:r>
      <w:r>
        <w:t xml:space="preserve">    (a) not easily identified</w:t>
      </w:r>
      <w:r>
        <w:br/>
      </w:r>
      <w:r>
        <w:t xml:space="preserve">    (b) miserable or very bad</w:t>
      </w:r>
      <w:r>
        <w:br/>
      </w:r>
      <w:r>
        <w:t xml:space="preserve">    (c) exactness or accuracy</w:t>
      </w:r>
    </w:p>
    <w:p>
      <w:pPr>
        <w:pStyle w:val="Compact"/>
        <w:numPr>
          <w:ilvl w:val="0"/>
          <w:numId w:val="1001"/>
        </w:numPr>
      </w:pPr>
      <w:r>
        <w:rPr>
          <w:b/>
          <w:bCs/>
          <w:u w:val="single"/>
        </w:rPr>
        <w:t xml:space="preserve">Moreover</w:t>
      </w:r>
      <w:r>
        <w:rPr>
          <w:b/>
          <w:bCs/>
        </w:rPr>
        <w:t xml:space="preserve">, there is a goodly young woman to be taken into communion.</w:t>
      </w:r>
      <w:r>
        <w:br/>
      </w:r>
      <w:r>
        <w:t xml:space="preserve">    (a) even though -- used to connect contrasting ideas</w:t>
      </w:r>
      <w:r>
        <w:br/>
      </w:r>
      <w:r>
        <w:t xml:space="preserve">    (b) despite that (used to connect contrasting ideas)</w:t>
      </w:r>
      <w:r>
        <w:br/>
      </w:r>
      <w:r>
        <w:t xml:space="preserve">    (c) in addition to what has just been said</w:t>
      </w:r>
    </w:p>
    <w:p>
      <w:pPr>
        <w:pStyle w:val="Compact"/>
        <w:numPr>
          <w:ilvl w:val="0"/>
          <w:numId w:val="1001"/>
        </w:numPr>
      </w:pPr>
      <w:r>
        <w:rPr>
          <w:b/>
          <w:bCs/>
        </w:rPr>
        <w:t xml:space="preserve">Then came a stronger swell of those familiar tones, heard daily in the sunshine at Salem village, but never until now from a cloud of night There was one voice of a young woman, uttering</w:t>
      </w:r>
      <w:r>
        <w:rPr>
          <w:b/>
          <w:bCs/>
        </w:rPr>
        <w:t xml:space="preserve"> </w:t>
      </w:r>
      <w:r>
        <w:rPr>
          <w:b/>
          <w:bCs/>
          <w:u w:val="single"/>
        </w:rPr>
        <w:t xml:space="preserve">lamentations</w:t>
      </w:r>
      <w:r>
        <w:rPr>
          <w:b/>
          <w:bCs/>
        </w:rPr>
        <w:t xml:space="preserve">, yet with an uncertain sorrow, and entreating for some favor, which, perhaps, it would grieve her to obtain; and all the unseen multitude, both saints and sinners, seemed to encourage her onward.</w:t>
      </w:r>
      <w:r>
        <w:br/>
      </w:r>
      <w:r>
        <w:t xml:space="preserve">    (a) dreamlike states of altered consciousness</w:t>
      </w:r>
      <w:r>
        <w:br/>
      </w:r>
      <w:r>
        <w:t xml:space="preserve">    (b) passionate expressions of grief or sorrow</w:t>
      </w:r>
      <w:r>
        <w:br/>
      </w:r>
      <w:r>
        <w:t xml:space="preserve">    (c) characteristics (of something or someone)</w:t>
      </w:r>
    </w:p>
    <w:p>
      <w:pPr>
        <w:pStyle w:val="Compact"/>
        <w:numPr>
          <w:ilvl w:val="0"/>
          <w:numId w:val="1001"/>
        </w:numPr>
      </w:pPr>
      <w:r>
        <w:rPr>
          <w:b/>
          <w:bCs/>
        </w:rPr>
        <w:t xml:space="preserve">The whole forest was peopled with frightful sounds—the creaking of the trees, the howling of wild beasts, and the yell of Indians; while sometimes the wind tolled like a distant church bell, and sometimes gave a broad roar around the traveller, as if all Nature were laughing him to</w:t>
      </w:r>
      <w:r>
        <w:rPr>
          <w:b/>
          <w:bCs/>
        </w:rPr>
        <w:t xml:space="preserve"> </w:t>
      </w:r>
      <w:r>
        <w:rPr>
          <w:b/>
          <w:bCs/>
          <w:u w:val="single"/>
        </w:rPr>
        <w:t xml:space="preserve">scorn</w:t>
      </w:r>
      <w:r>
        <w:rPr>
          <w:b/>
          <w:bCs/>
        </w:rPr>
        <w:t xml:space="preserve">.</w:t>
      </w:r>
      <w:r>
        <w:br/>
      </w:r>
      <w:r>
        <w:t xml:space="preserve">    (a) not answer questions; or block progress</w:t>
      </w:r>
      <w:r>
        <w:br/>
      </w:r>
      <w:r>
        <w:t xml:space="preserve">    (b) move from more general to more specific</w:t>
      </w:r>
      <w:r>
        <w:br/>
      </w:r>
      <w:r>
        <w:t xml:space="preserve">    (c) disrespect or reject as not good enough</w:t>
      </w:r>
    </w:p>
    <w:p>
      <w:pPr>
        <w:pStyle w:val="Compact"/>
        <w:numPr>
          <w:ilvl w:val="0"/>
          <w:numId w:val="1001"/>
        </w:numPr>
      </w:pPr>
      <w:r>
        <w:rPr>
          <w:b/>
          <w:bCs/>
        </w:rPr>
        <w:t xml:space="preserve">The fiend in his own shape is less</w:t>
      </w:r>
      <w:r>
        <w:rPr>
          <w:b/>
          <w:bCs/>
        </w:rPr>
        <w:t xml:space="preserve"> </w:t>
      </w:r>
      <w:r>
        <w:rPr>
          <w:b/>
          <w:bCs/>
          <w:u w:val="single"/>
        </w:rPr>
        <w:t xml:space="preserve">hideous</w:t>
      </w:r>
      <w:r>
        <w:rPr>
          <w:b/>
          <w:bCs/>
        </w:rPr>
        <w:t xml:space="preserve"> </w:t>
      </w:r>
      <w:r>
        <w:rPr>
          <w:b/>
          <w:bCs/>
        </w:rPr>
        <w:t xml:space="preserve">than when he rages in the breast of man.</w:t>
      </w:r>
      <w:r>
        <w:br/>
      </w:r>
      <w:r>
        <w:t xml:space="preserve">    (a) the characteristic of demonstrating something</w:t>
      </w:r>
      <w:r>
        <w:br/>
      </w:r>
      <w:r>
        <w:t xml:space="preserve">    (b) the quality of not being sensible and careful</w:t>
      </w:r>
      <w:r>
        <w:br/>
      </w:r>
      <w:r>
        <w:t xml:space="preserve">    (c) extremely ugly, offensive, and/or frightening</w:t>
      </w:r>
    </w:p>
    <w:p>
      <w:pPr>
        <w:pStyle w:val="Compact"/>
        <w:numPr>
          <w:ilvl w:val="0"/>
          <w:numId w:val="1001"/>
        </w:numPr>
      </w:pPr>
      <w:r>
        <w:rPr>
          <w:b/>
          <w:bCs/>
        </w:rPr>
        <w:t xml:space="preserve">Good old Deacon Gookin had arrived, and waited at the skirts of that</w:t>
      </w:r>
      <w:r>
        <w:rPr>
          <w:b/>
          <w:bCs/>
        </w:rPr>
        <w:t xml:space="preserve"> </w:t>
      </w:r>
      <w:r>
        <w:rPr>
          <w:b/>
          <w:bCs/>
          <w:u w:val="single"/>
        </w:rPr>
        <w:t xml:space="preserve">venerable</w:t>
      </w:r>
      <w:r>
        <w:rPr>
          <w:b/>
          <w:bCs/>
        </w:rPr>
        <w:t xml:space="preserve"> </w:t>
      </w:r>
      <w:r>
        <w:rPr>
          <w:b/>
          <w:bCs/>
        </w:rPr>
        <w:t xml:space="preserve">saint, his revered pastor.</w:t>
      </w:r>
      <w:r>
        <w:br/>
      </w:r>
      <w:r>
        <w:t xml:space="preserve">    (a) respected</w:t>
      </w:r>
      <w:r>
        <w:br/>
      </w:r>
      <w:r>
        <w:t xml:space="preserve">    (b) [of food] able to be prepared in a manner that keeps it from spoiling</w:t>
      </w:r>
      <w:r>
        <w:br/>
      </w:r>
      <w:r>
        <w:t xml:space="preserve">    (c) relating to understanding or explaining something in a particular way</w:t>
      </w:r>
    </w:p>
    <w:p>
      <w:pPr>
        <w:pStyle w:val="Compact"/>
        <w:numPr>
          <w:ilvl w:val="0"/>
          <w:numId w:val="1001"/>
        </w:numPr>
      </w:pPr>
      <w:r>
        <w:rPr>
          <w:b/>
          <w:bCs/>
        </w:rPr>
        <w:t xml:space="preserve">his</w:t>
      </w:r>
      <w:r>
        <w:rPr>
          <w:b/>
          <w:bCs/>
        </w:rPr>
        <w:t xml:space="preserve"> </w:t>
      </w:r>
      <w:r>
        <w:rPr>
          <w:b/>
          <w:bCs/>
          <w:u w:val="single"/>
        </w:rPr>
        <w:t xml:space="preserve">revered</w:t>
      </w:r>
      <w:r>
        <w:rPr>
          <w:b/>
          <w:bCs/>
        </w:rPr>
        <w:t xml:space="preserve"> </w:t>
      </w:r>
      <w:r>
        <w:rPr>
          <w:b/>
          <w:bCs/>
        </w:rPr>
        <w:t xml:space="preserve">pastor</w:t>
      </w:r>
      <w:r>
        <w:br/>
      </w:r>
      <w:r>
        <w:t xml:space="preserve">    (a) deeply respected and admired</w:t>
      </w:r>
      <w:r>
        <w:br/>
      </w:r>
      <w:r>
        <w:t xml:space="preserve">    (b) understood completely</w:t>
      </w:r>
      <w:r>
        <w:br/>
      </w:r>
      <w:r>
        <w:t xml:space="preserve">    (c) disliked and avoided</w:t>
      </w:r>
    </w:p>
    <w:p>
      <w:pPr>
        <w:pStyle w:val="Compact"/>
        <w:numPr>
          <w:ilvl w:val="0"/>
          <w:numId w:val="1001"/>
        </w:numPr>
      </w:pPr>
      <w:r>
        <w:rPr>
          <w:b/>
          <w:bCs/>
        </w:rPr>
        <w:t xml:space="preserve">these grave, reputable, and</w:t>
      </w:r>
      <w:r>
        <w:rPr>
          <w:b/>
          <w:bCs/>
        </w:rPr>
        <w:t xml:space="preserve"> </w:t>
      </w:r>
      <w:r>
        <w:rPr>
          <w:b/>
          <w:bCs/>
          <w:u w:val="single"/>
        </w:rPr>
        <w:t xml:space="preserve">pious</w:t>
      </w:r>
      <w:r>
        <w:rPr>
          <w:b/>
          <w:bCs/>
        </w:rPr>
        <w:t xml:space="preserve"> </w:t>
      </w:r>
      <w:r>
        <w:rPr>
          <w:b/>
          <w:bCs/>
        </w:rPr>
        <w:t xml:space="preserve">people</w:t>
      </w:r>
      <w:r>
        <w:br/>
      </w:r>
      <w:r>
        <w:t xml:space="preserve">    (a) highly religious and moral</w:t>
      </w:r>
      <w:r>
        <w:br/>
      </w:r>
      <w:r>
        <w:t xml:space="preserve">    (b) able to be disagreed with</w:t>
      </w:r>
      <w:r>
        <w:br/>
      </w:r>
      <w:r>
        <w:t xml:space="preserve">    (c) not able to be translated</w:t>
      </w:r>
    </w:p>
    <w:p>
      <w:pPr>
        <w:pStyle w:val="Compact"/>
        <w:numPr>
          <w:ilvl w:val="0"/>
          <w:numId w:val="1001"/>
        </w:numPr>
      </w:pPr>
      <w:r>
        <w:rPr>
          <w:b/>
          <w:bCs/>
        </w:rPr>
        <w:t xml:space="preserve">The four blazing pines threw up a loftier flame, and obscurely discovered shapes and</w:t>
      </w:r>
      <w:r>
        <w:rPr>
          <w:b/>
          <w:bCs/>
        </w:rPr>
        <w:t xml:space="preserve"> </w:t>
      </w:r>
      <w:r>
        <w:rPr>
          <w:b/>
          <w:bCs/>
          <w:u w:val="single"/>
        </w:rPr>
        <w:t xml:space="preserve">visages</w:t>
      </w:r>
      <w:r>
        <w:rPr>
          <w:b/>
          <w:bCs/>
        </w:rPr>
        <w:t xml:space="preserve"> </w:t>
      </w:r>
      <w:r>
        <w:rPr>
          <w:b/>
          <w:bCs/>
        </w:rPr>
        <w:t xml:space="preserve">of horror on the smoke wreaths above the impious assembly.</w:t>
      </w:r>
      <w:r>
        <w:br/>
      </w:r>
      <w:r>
        <w:t xml:space="preserve">    (a) circular movements around something</w:t>
      </w:r>
      <w:r>
        <w:br/>
      </w:r>
      <w:r>
        <w:t xml:space="preserve">    (b) someone's face or facial expression</w:t>
      </w:r>
      <w:r>
        <w:br/>
      </w:r>
      <w:r>
        <w:t xml:space="preserve">    (c) short parts of longer written works</w:t>
      </w:r>
    </w:p>
    <w:p>
      <w:pPr>
        <w:pStyle w:val="Compact"/>
        <w:numPr>
          <w:ilvl w:val="0"/>
          <w:numId w:val="1001"/>
        </w:numPr>
      </w:pPr>
      <w:r>
        <w:rPr>
          <w:b/>
          <w:bCs/>
        </w:rPr>
        <w:t xml:space="preserve">Ye</w:t>
      </w:r>
      <w:r>
        <w:rPr>
          <w:b/>
          <w:bCs/>
        </w:rPr>
        <w:t xml:space="preserve"> </w:t>
      </w:r>
      <w:r>
        <w:rPr>
          <w:b/>
          <w:bCs/>
          <w:u w:val="single"/>
        </w:rPr>
        <w:t xml:space="preserve">deemed</w:t>
      </w:r>
      <w:r>
        <w:rPr>
          <w:b/>
          <w:bCs/>
        </w:rPr>
        <w:t xml:space="preserve"> </w:t>
      </w:r>
      <w:r>
        <w:rPr>
          <w:b/>
          <w:bCs/>
        </w:rPr>
        <w:t xml:space="preserve">them holier than yourselves, and shrank from your own sin, contrasting it with their lives of righteousness and prayerful aspirations heavenward.</w:t>
      </w:r>
      <w:r>
        <w:br/>
      </w:r>
      <w:r>
        <w:t xml:space="preserve">    (a) not disagreed with</w:t>
      </w:r>
      <w:r>
        <w:br/>
      </w:r>
      <w:r>
        <w:t xml:space="preserve">    (b) wrongly understood</w:t>
      </w:r>
      <w:r>
        <w:br/>
      </w:r>
      <w:r>
        <w:t xml:space="preserve">    (c) believed or judged</w:t>
      </w:r>
    </w:p>
    <w:p>
      <w:pPr>
        <w:pStyle w:val="Compact"/>
        <w:numPr>
          <w:ilvl w:val="0"/>
          <w:numId w:val="1001"/>
        </w:numPr>
      </w:pPr>
      <w:r>
        <w:rPr>
          <w:b/>
          <w:bCs/>
        </w:rPr>
        <w:t xml:space="preserve">Ye deemed them holier than yourselves, and shrank from your own sin, contrasting it with their lives of righteousness and prayerful</w:t>
      </w:r>
      <w:r>
        <w:rPr>
          <w:b/>
          <w:bCs/>
        </w:rPr>
        <w:t xml:space="preserve"> </w:t>
      </w:r>
      <w:r>
        <w:rPr>
          <w:b/>
          <w:bCs/>
          <w:u w:val="single"/>
        </w:rPr>
        <w:t xml:space="preserve">aspirations</w:t>
      </w:r>
      <w:r>
        <w:rPr>
          <w:b/>
          <w:bCs/>
        </w:rPr>
        <w:t xml:space="preserve"> </w:t>
      </w:r>
      <w:r>
        <w:rPr>
          <w:b/>
          <w:bCs/>
        </w:rPr>
        <w:t xml:space="preserve">heavenward.</w:t>
      </w:r>
      <w:r>
        <w:br/>
      </w:r>
      <w:r>
        <w:t xml:space="preserve">    (a) results</w:t>
      </w:r>
      <w:r>
        <w:br/>
      </w:r>
      <w:r>
        <w:t xml:space="preserve">    (b) desires</w:t>
      </w:r>
      <w:r>
        <w:br/>
      </w:r>
      <w:r>
        <w:t xml:space="preserve">    (c) battles</w:t>
      </w:r>
    </w:p>
    <w:p>
      <w:pPr>
        <w:pStyle w:val="Compact"/>
        <w:numPr>
          <w:ilvl w:val="0"/>
          <w:numId w:val="1001"/>
        </w:numPr>
      </w:pPr>
      <w:r>
        <w:rPr>
          <w:b/>
          <w:bCs/>
        </w:rPr>
        <w:t xml:space="preserve">The next morning young Goodman Brown came slowly into the street of Salem village, staring around him like a</w:t>
      </w:r>
      <w:r>
        <w:rPr>
          <w:b/>
          <w:bCs/>
        </w:rPr>
        <w:t xml:space="preserve"> </w:t>
      </w:r>
      <w:r>
        <w:rPr>
          <w:b/>
          <w:bCs/>
          <w:u w:val="single"/>
        </w:rPr>
        <w:t xml:space="preserve">bewildered</w:t>
      </w:r>
      <w:r>
        <w:rPr>
          <w:b/>
          <w:bCs/>
        </w:rPr>
        <w:t xml:space="preserve"> </w:t>
      </w:r>
      <w:r>
        <w:rPr>
          <w:b/>
          <w:bCs/>
        </w:rPr>
        <w:t xml:space="preserve">man.</w:t>
      </w:r>
      <w:r>
        <w:br/>
      </w:r>
      <w:r>
        <w:t xml:space="preserve">    (a) restored</w:t>
      </w:r>
      <w:r>
        <w:br/>
      </w:r>
      <w:r>
        <w:t xml:space="preserve">    (b) confused</w:t>
      </w:r>
      <w:r>
        <w:br/>
      </w:r>
      <w:r>
        <w:t xml:space="preserve">    (c) collided</w:t>
      </w:r>
    </w:p>
    <w:p>
      <w:pPr>
        <w:pStyle w:val="Compact"/>
        <w:numPr>
          <w:ilvl w:val="0"/>
          <w:numId w:val="1001"/>
        </w:numPr>
      </w:pPr>
      <w:r>
        <w:rPr>
          <w:b/>
          <w:bCs/>
        </w:rPr>
        <w:t xml:space="preserve">On the Sabbath day, when the</w:t>
      </w:r>
      <w:r>
        <w:rPr>
          <w:b/>
          <w:bCs/>
        </w:rPr>
        <w:t xml:space="preserve"> </w:t>
      </w:r>
      <w:r>
        <w:rPr>
          <w:b/>
          <w:bCs/>
          <w:u w:val="single"/>
        </w:rPr>
        <w:t xml:space="preserve">congregation</w:t>
      </w:r>
      <w:r>
        <w:rPr>
          <w:b/>
          <w:bCs/>
        </w:rPr>
        <w:t xml:space="preserve"> </w:t>
      </w:r>
      <w:r>
        <w:rPr>
          <w:b/>
          <w:bCs/>
        </w:rPr>
        <w:t xml:space="preserve">were singing...</w:t>
      </w:r>
      <w:r>
        <w:br/>
      </w:r>
      <w:r>
        <w:t xml:space="preserve">    (a) people who worship together in the same building</w:t>
      </w:r>
      <w:r>
        <w:br/>
      </w:r>
      <w:r>
        <w:t xml:space="preserve">    (b) the act, process, or instance of telling a story</w:t>
      </w:r>
      <w:r>
        <w:br/>
      </w:r>
      <w:r>
        <w:t xml:space="preserve">    (c) a general feeling of not being as good as others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2026-05-20T04:11:55Z</dcterms:created>
  <dcterms:modified xsi:type="dcterms:W3CDTF">2026-05-20T04:11:55Z</dcterms:modified>
</cp:coreProperties>
</file>

<file path=docProps/custom.xml><?xml version="1.0" encoding="utf-8"?>
<Properties xmlns="http://schemas.openxmlformats.org/officeDocument/2006/custom-properties" xmlns:vt="http://schemas.openxmlformats.org/officeDocument/2006/docPropsVTypes"/>
</file>