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0f89fbd0d1cd243f411d668d1c8d6fe02f8e123"/>
    <w:p>
      <w:pPr>
        <w:pStyle w:val="Heading1"/>
      </w:pPr>
      <w:r>
        <w:rPr>
          <w:b/>
          <w:bCs/>
        </w:rPr>
        <w:t xml:space="preserve">Ulysses</w:t>
      </w:r>
      <w:r>
        <w:br/>
      </w:r>
      <w:r>
        <w:rPr>
          <w:i/>
          <w:iCs/>
        </w:rPr>
        <w:t xml:space="preserve">James Joyce</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 am among them, among their battling bodies in a</w:t>
      </w:r>
      <w:r>
        <w:rPr>
          <w:b/>
          <w:bCs/>
        </w:rPr>
        <w:t xml:space="preserve"> </w:t>
      </w:r>
      <w:r>
        <w:rPr>
          <w:b/>
          <w:bCs/>
          <w:u w:val="single"/>
        </w:rPr>
        <w:t xml:space="preserve">medley</w:t>
      </w:r>
      <w:r>
        <w:rPr>
          <w:b/>
          <w:bCs/>
        </w:rPr>
        <w:t xml:space="preserve">, the joust of life.</w:t>
      </w:r>
      <w:r>
        <w:br/>
      </w:r>
      <w:r>
        <w:t xml:space="preserve">    (a) a mixture of things</w:t>
      </w:r>
      <w:r>
        <w:br/>
      </w:r>
      <w:r>
        <w:t xml:space="preserve">    (b) act of hiring again</w:t>
      </w:r>
      <w:r>
        <w:br/>
      </w:r>
      <w:r>
        <w:t xml:space="preserve">    (c) wrong understanding</w:t>
      </w:r>
    </w:p>
    <w:p>
      <w:pPr>
        <w:pStyle w:val="Compact"/>
        <w:numPr>
          <w:ilvl w:val="0"/>
          <w:numId w:val="1001"/>
        </w:numPr>
      </w:pPr>
      <w:r>
        <w:rPr>
          <w:b/>
          <w:bCs/>
        </w:rPr>
        <w:t xml:space="preserve">Most</w:t>
      </w:r>
      <w:r>
        <w:rPr>
          <w:b/>
          <w:bCs/>
        </w:rPr>
        <w:t xml:space="preserve"> </w:t>
      </w:r>
      <w:r>
        <w:rPr>
          <w:b/>
          <w:bCs/>
          <w:u w:val="single"/>
        </w:rPr>
        <w:t xml:space="preserve">licentious</w:t>
      </w:r>
      <w:r>
        <w:rPr>
          <w:b/>
          <w:bCs/>
        </w:rPr>
        <w:t xml:space="preserve"> </w:t>
      </w:r>
      <w:r>
        <w:rPr>
          <w:b/>
          <w:bCs/>
        </w:rPr>
        <w:t xml:space="preserve">custom.</w:t>
      </w:r>
      <w:r>
        <w:br/>
      </w:r>
      <w:r>
        <w:t xml:space="preserve">    (a) without a tendency to be full of thought</w:t>
      </w:r>
      <w:r>
        <w:br/>
      </w:r>
      <w:r>
        <w:t xml:space="preserve">    (b) of socially unacceptable sexual behavior</w:t>
      </w:r>
      <w:r>
        <w:br/>
      </w:r>
      <w:r>
        <w:t xml:space="preserve">    (c) lacking a tendency to be full of thought</w:t>
      </w:r>
    </w:p>
    <w:p>
      <w:pPr>
        <w:pStyle w:val="Compact"/>
        <w:numPr>
          <w:ilvl w:val="0"/>
          <w:numId w:val="1001"/>
        </w:numPr>
      </w:pPr>
      <w:r>
        <w:rPr>
          <w:b/>
          <w:bCs/>
        </w:rPr>
        <w:t xml:space="preserve">I wouldn't let my brother, not even my own brother, most</w:t>
      </w:r>
      <w:r>
        <w:rPr>
          <w:b/>
          <w:bCs/>
        </w:rPr>
        <w:t xml:space="preserve"> </w:t>
      </w:r>
      <w:r>
        <w:rPr>
          <w:b/>
          <w:bCs/>
          <w:u w:val="single"/>
        </w:rPr>
        <w:t xml:space="preserve">lascivious</w:t>
      </w:r>
      <w:r>
        <w:rPr>
          <w:b/>
          <w:bCs/>
        </w:rPr>
        <w:t xml:space="preserve"> </w:t>
      </w:r>
      <w:r>
        <w:rPr>
          <w:b/>
          <w:bCs/>
        </w:rPr>
        <w:t xml:space="preserve">thing.</w:t>
      </w:r>
      <w:r>
        <w:br/>
      </w:r>
      <w:r>
        <w:t xml:space="preserve">    (a) expressing, showing, or provoking strong and typically inappropriate sexual desire</w:t>
      </w:r>
      <w:r>
        <w:br/>
      </w:r>
      <w:r>
        <w:t xml:space="preserve">    (b) the quality of feeling angry or unhappy about having to accept something not liked</w:t>
      </w:r>
      <w:r>
        <w:br/>
      </w:r>
      <w:r>
        <w:t xml:space="preserve">    (c) an argument attributed to one's opponent that is weaker than their actual argument</w:t>
      </w:r>
    </w:p>
    <w:p>
      <w:pPr>
        <w:pStyle w:val="Compact"/>
        <w:numPr>
          <w:ilvl w:val="0"/>
          <w:numId w:val="1001"/>
        </w:numPr>
      </w:pPr>
      <w:r>
        <w:rPr>
          <w:b/>
          <w:bCs/>
          <w:u w:val="single"/>
        </w:rPr>
        <w:t xml:space="preserve">Convivial</w:t>
      </w:r>
      <w:r>
        <w:rPr>
          <w:b/>
          <w:bCs/>
        </w:rPr>
        <w:t xml:space="preserve"> </w:t>
      </w:r>
      <w:r>
        <w:rPr>
          <w:b/>
          <w:bCs/>
        </w:rPr>
        <w:t xml:space="preserve">evenings.</w:t>
      </w:r>
      <w:r>
        <w:br/>
      </w:r>
      <w:r>
        <w:t xml:space="preserve">    (a) likely to change</w:t>
      </w:r>
      <w:r>
        <w:br/>
      </w:r>
      <w:r>
        <w:t xml:space="preserve">    (b) friendly and fun</w:t>
      </w:r>
      <w:r>
        <w:br/>
      </w:r>
      <w:r>
        <w:t xml:space="preserve">    (c) able to be found</w:t>
      </w:r>
    </w:p>
    <w:p>
      <w:pPr>
        <w:pStyle w:val="Compact"/>
        <w:numPr>
          <w:ilvl w:val="0"/>
          <w:numId w:val="1001"/>
        </w:numPr>
      </w:pPr>
      <w:r>
        <w:rPr>
          <w:b/>
          <w:bCs/>
        </w:rPr>
        <w:t xml:space="preserve">—That mantles the vista far and wide and wait till the glowing orb of the moon shine forth to irradiate her silver</w:t>
      </w:r>
      <w:r>
        <w:rPr>
          <w:b/>
          <w:bCs/>
        </w:rPr>
        <w:t xml:space="preserve"> </w:t>
      </w:r>
      <w:r>
        <w:rPr>
          <w:b/>
          <w:bCs/>
          <w:u w:val="single"/>
        </w:rPr>
        <w:t xml:space="preserve">effulgence</w:t>
      </w:r>
      <w:r>
        <w:rPr>
          <w:b/>
          <w:bCs/>
        </w:rPr>
        <w:t xml:space="preserve">... —O!</w:t>
      </w:r>
      <w:r>
        <w:br/>
      </w:r>
      <w:r>
        <w:t xml:space="preserve">    (a) something exclusive to (someone or some group) -- such as an activity or place</w:t>
      </w:r>
      <w:r>
        <w:br/>
      </w:r>
      <w:r>
        <w:t xml:space="preserve">    (b) radiating brightly (as does the sun) or anything that is dazzling or brilliant</w:t>
      </w:r>
      <w:r>
        <w:br/>
      </w:r>
      <w:r>
        <w:t xml:space="preserve">    (c) related to DNA sequences or units of heredity that influence biological traits</w:t>
      </w:r>
    </w:p>
    <w:p>
      <w:pPr>
        <w:pStyle w:val="Compact"/>
        <w:numPr>
          <w:ilvl w:val="0"/>
          <w:numId w:val="1001"/>
        </w:numPr>
      </w:pPr>
      <w:r>
        <w:rPr>
          <w:b/>
          <w:bCs/>
        </w:rPr>
        <w:t xml:space="preserve">Buck Mulligan suspired</w:t>
      </w:r>
      <w:r>
        <w:rPr>
          <w:b/>
          <w:bCs/>
        </w:rPr>
        <w:t xml:space="preserve"> </w:t>
      </w:r>
      <w:r>
        <w:rPr>
          <w:b/>
          <w:bCs/>
          <w:u w:val="single"/>
        </w:rPr>
        <w:t xml:space="preserve">amorously</w:t>
      </w:r>
      <w:r>
        <w:rPr>
          <w:b/>
          <w:bCs/>
        </w:rPr>
        <w:t xml:space="preserve">.</w:t>
      </w:r>
      <w:r>
        <w:br/>
      </w:r>
      <w:r>
        <w:t xml:space="preserve">    (a) in a sexual or romantic manner</w:t>
      </w:r>
      <w:r>
        <w:br/>
      </w:r>
      <w:r>
        <w:t xml:space="preserve">    (b) in a manner that is misleading</w:t>
      </w:r>
      <w:r>
        <w:br/>
      </w:r>
      <w:r>
        <w:t xml:space="preserve">    (c) in a good or beneficial manner</w:t>
      </w:r>
    </w:p>
    <w:p>
      <w:pPr>
        <w:pStyle w:val="Compact"/>
        <w:numPr>
          <w:ilvl w:val="0"/>
          <w:numId w:val="1001"/>
        </w:numPr>
      </w:pPr>
      <w:r>
        <w:rPr>
          <w:b/>
          <w:bCs/>
        </w:rPr>
        <w:t xml:space="preserve">The gates of the drive opened wide to give</w:t>
      </w:r>
      <w:r>
        <w:rPr>
          <w:b/>
          <w:bCs/>
        </w:rPr>
        <w:t xml:space="preserve"> </w:t>
      </w:r>
      <w:r>
        <w:rPr>
          <w:b/>
          <w:bCs/>
          <w:u w:val="single"/>
        </w:rPr>
        <w:t xml:space="preserve">egress</w:t>
      </w:r>
      <w:r>
        <w:rPr>
          <w:b/>
          <w:bCs/>
        </w:rPr>
        <w:t xml:space="preserve"> </w:t>
      </w:r>
      <w:r>
        <w:rPr>
          <w:b/>
          <w:bCs/>
        </w:rPr>
        <w:t xml:space="preserve">to the viceregal cavalcade.</w:t>
      </w:r>
      <w:r>
        <w:br/>
      </w:r>
      <w:r>
        <w:t xml:space="preserve">    (a) a large group of fish</w:t>
      </w:r>
      <w:r>
        <w:br/>
      </w:r>
      <w:r>
        <w:t xml:space="preserve">    (b) exit (departure from)</w:t>
      </w:r>
      <w:r>
        <w:br/>
      </w:r>
      <w:r>
        <w:t xml:space="preserve">    (c) decrease in intensity</w:t>
      </w:r>
    </w:p>
    <w:p>
      <w:pPr>
        <w:pStyle w:val="Compact"/>
        <w:numPr>
          <w:ilvl w:val="0"/>
          <w:numId w:val="1001"/>
        </w:numPr>
      </w:pPr>
      <w:r>
        <w:rPr>
          <w:b/>
          <w:bCs/>
        </w:rPr>
        <w:t xml:space="preserve">Let my</w:t>
      </w:r>
      <w:r>
        <w:rPr>
          <w:b/>
          <w:bCs/>
        </w:rPr>
        <w:t xml:space="preserve"> </w:t>
      </w:r>
      <w:r>
        <w:rPr>
          <w:b/>
          <w:bCs/>
          <w:u w:val="single"/>
        </w:rPr>
        <w:t xml:space="preserve">epitaph</w:t>
      </w:r>
      <w:r>
        <w:rPr>
          <w:b/>
          <w:bCs/>
        </w:rPr>
        <w:t xml:space="preserve"> </w:t>
      </w:r>
      <w:r>
        <w:rPr>
          <w:b/>
          <w:bCs/>
        </w:rPr>
        <w:t xml:space="preserve">be.</w:t>
      </w:r>
      <w:r>
        <w:br/>
      </w:r>
      <w:r>
        <w:t xml:space="preserve">    (a) worry or concern about what will happen</w:t>
      </w:r>
      <w:r>
        <w:br/>
      </w:r>
      <w:r>
        <w:t xml:space="preserve">    (b) something that causes ongoing suffering</w:t>
      </w:r>
      <w:r>
        <w:br/>
      </w:r>
      <w:r>
        <w:t xml:space="preserve">    (c) a short text in memory of a dead person</w:t>
      </w:r>
    </w:p>
    <w:p>
      <w:pPr>
        <w:pStyle w:val="Compact"/>
        <w:numPr>
          <w:ilvl w:val="0"/>
          <w:numId w:val="1001"/>
        </w:numPr>
      </w:pPr>
      <w:r>
        <w:rPr>
          <w:b/>
          <w:bCs/>
        </w:rPr>
        <w:t xml:space="preserve">The widewinged nostrils, from which bristles of the same tawny hue projected, were of such</w:t>
      </w:r>
      <w:r>
        <w:rPr>
          <w:b/>
          <w:bCs/>
        </w:rPr>
        <w:t xml:space="preserve"> </w:t>
      </w:r>
      <w:r>
        <w:rPr>
          <w:b/>
          <w:bCs/>
          <w:u w:val="single"/>
        </w:rPr>
        <w:t xml:space="preserve">capaciousness</w:t>
      </w:r>
      <w:r>
        <w:rPr>
          <w:b/>
          <w:bCs/>
        </w:rPr>
        <w:t xml:space="preserve"> </w:t>
      </w:r>
      <w:r>
        <w:rPr>
          <w:b/>
          <w:bCs/>
        </w:rPr>
        <w:t xml:space="preserve">that within their cavernous obscurity the fieldlark might easily have lodged her nest.</w:t>
      </w:r>
      <w:r>
        <w:br/>
      </w:r>
      <w:r>
        <w:t xml:space="preserve">    (a) able to meet and talk with</w:t>
      </w:r>
      <w:r>
        <w:br/>
      </w:r>
      <w:r>
        <w:t xml:space="preserve">    (b) the quality of disagreeing</w:t>
      </w:r>
      <w:r>
        <w:br/>
      </w:r>
      <w:r>
        <w:t xml:space="preserve">    (c) the quality of being large</w:t>
      </w:r>
    </w:p>
    <w:p>
      <w:pPr>
        <w:pStyle w:val="Compact"/>
        <w:numPr>
          <w:ilvl w:val="0"/>
          <w:numId w:val="1001"/>
        </w:numPr>
      </w:pPr>
      <w:r>
        <w:rPr>
          <w:b/>
          <w:bCs/>
        </w:rPr>
        <w:t xml:space="preserve">A couch by midwives attended with wholesome food reposeful, cleanest swaddles as though forthbringing were now done and by wise foresight set: but to this no less of what drugs there is need and surgical implements which are pertaining to her case not omitting aspect of all very distracting spectacles in various latitudes by our terrestrial orb offered together with images, divine and human, the</w:t>
      </w:r>
      <w:r>
        <w:rPr>
          <w:b/>
          <w:bCs/>
        </w:rPr>
        <w:t xml:space="preserve"> </w:t>
      </w:r>
      <w:r>
        <w:rPr>
          <w:b/>
          <w:bCs/>
          <w:u w:val="single"/>
        </w:rPr>
        <w:t xml:space="preserve">cogitation</w:t>
      </w:r>
      <w:r>
        <w:rPr>
          <w:b/>
          <w:bCs/>
        </w:rPr>
        <w:t xml:space="preserve"> </w:t>
      </w:r>
      <w:r>
        <w:rPr>
          <w:b/>
          <w:bCs/>
        </w:rPr>
        <w:t xml:space="preserve">of which by sejunct females is to tumescence conducive or eases issue in the high sunbright wellbuilt fair home of mothers when, ostensibly far gone and reproductitive, it is come by her thereto to lie in, her term up.</w:t>
      </w:r>
      <w:r>
        <w:br/>
      </w:r>
      <w:r>
        <w:t xml:space="preserve">    (a) aka analysist -- psychiatrist</w:t>
      </w:r>
      <w:r>
        <w:br/>
      </w:r>
      <w:r>
        <w:t xml:space="preserve">    (b) something taken on or adopted</w:t>
      </w:r>
      <w:r>
        <w:br/>
      </w:r>
      <w:r>
        <w:t xml:space="preserve">    (c) consider carefully and deeply</w:t>
      </w:r>
    </w:p>
    <w:p>
      <w:pPr>
        <w:pStyle w:val="Compact"/>
        <w:numPr>
          <w:ilvl w:val="0"/>
          <w:numId w:val="1001"/>
        </w:numPr>
      </w:pPr>
      <w:r>
        <w:rPr>
          <w:b/>
          <w:bCs/>
        </w:rPr>
        <w:t xml:space="preserve">And as the ends and ultimates of all things accord in some mean and measure with their inceptions and originals, that same multiplicit concordance which leads forth growth from birth accomplishing by a retrogressive</w:t>
      </w:r>
      <w:r>
        <w:rPr>
          <w:b/>
          <w:bCs/>
        </w:rPr>
        <w:t xml:space="preserve"> </w:t>
      </w:r>
      <w:r>
        <w:rPr>
          <w:b/>
          <w:bCs/>
          <w:u w:val="single"/>
        </w:rPr>
        <w:t xml:space="preserve">metamorphosis</w:t>
      </w:r>
      <w:r>
        <w:rPr>
          <w:b/>
          <w:bCs/>
        </w:rPr>
        <w:t xml:space="preserve"> </w:t>
      </w:r>
      <w:r>
        <w:rPr>
          <w:b/>
          <w:bCs/>
        </w:rPr>
        <w:t xml:space="preserve">that minishing and ablation towards the final which is agreeable unto nature so is it with our subsolar being.</w:t>
      </w:r>
      <w:r>
        <w:br/>
      </w:r>
      <w:r>
        <w:t xml:space="preserve">    (a) something that may or may not be true, but is temporarily treated as true to advance a discussion or to further investigation</w:t>
      </w:r>
      <w:r>
        <w:br/>
      </w:r>
      <w:r>
        <w:t xml:space="preserve">    (b) main character of Mark Twain's classic novel about Huck and Jim's journey down the Mississippi River to find freedom (1884)</w:t>
      </w:r>
      <w:r>
        <w:br/>
      </w:r>
      <w:r>
        <w:t xml:space="preserve">    (c) a complete or major change in form, character, or structure -- often refers to an insect's transformation from larva to adult</w:t>
      </w:r>
    </w:p>
    <w:p>
      <w:pPr>
        <w:pStyle w:val="Compact"/>
        <w:numPr>
          <w:ilvl w:val="0"/>
          <w:numId w:val="1001"/>
        </w:numPr>
      </w:pPr>
      <w:r>
        <w:rPr>
          <w:b/>
          <w:bCs/>
        </w:rPr>
        <w:t xml:space="preserve">The hypothesis of a plasmic memory, advanced by the Caledonian envoy and worthy of the metaphysical traditions of the land he stood for, envisaged in such cases an arrest of embryonic development at some stage</w:t>
      </w:r>
      <w:r>
        <w:rPr>
          <w:b/>
          <w:bCs/>
        </w:rPr>
        <w:t xml:space="preserve"> </w:t>
      </w:r>
      <w:r>
        <w:rPr>
          <w:b/>
          <w:bCs/>
          <w:u w:val="single"/>
        </w:rPr>
        <w:t xml:space="preserve">antecedent</w:t>
      </w:r>
      <w:r>
        <w:rPr>
          <w:b/>
          <w:bCs/>
        </w:rPr>
        <w:t xml:space="preserve"> </w:t>
      </w:r>
      <w:r>
        <w:rPr>
          <w:b/>
          <w:bCs/>
        </w:rPr>
        <w:t xml:space="preserve">to the human.</w:t>
      </w:r>
      <w:r>
        <w:br/>
      </w:r>
      <w:r>
        <w:t xml:space="preserve">    (a) related to a branch of psychology concerned with the links between biology and behavior</w:t>
      </w:r>
      <w:r>
        <w:br/>
      </w:r>
      <w:r>
        <w:t xml:space="preserve">    (b) (adjective) designed to stop something  OR  (noun)  something that stops something else</w:t>
      </w:r>
      <w:r>
        <w:br/>
      </w:r>
      <w:r>
        <w:t xml:space="preserve">    (c) something that happened previous to something else; or anything that precedes something</w:t>
      </w:r>
    </w:p>
    <w:p>
      <w:pPr>
        <w:pStyle w:val="Compact"/>
        <w:numPr>
          <w:ilvl w:val="0"/>
          <w:numId w:val="1001"/>
        </w:numPr>
      </w:pPr>
      <w:r>
        <w:rPr>
          <w:b/>
          <w:bCs/>
        </w:rPr>
        <w:t xml:space="preserve">Hitherto silent, whether the better to show by preternatural gravity that curious dignity of the garb with which he was invested or in obedience to an inward voice, he delivered briefly and, as some thought, perfunctorily the</w:t>
      </w:r>
      <w:r>
        <w:rPr>
          <w:b/>
          <w:bCs/>
        </w:rPr>
        <w:t xml:space="preserve"> </w:t>
      </w:r>
      <w:r>
        <w:rPr>
          <w:b/>
          <w:bCs/>
          <w:u w:val="single"/>
        </w:rPr>
        <w:t xml:space="preserve">ecclesiastical</w:t>
      </w:r>
      <w:r>
        <w:rPr>
          <w:b/>
          <w:bCs/>
        </w:rPr>
        <w:t xml:space="preserve"> </w:t>
      </w:r>
      <w:r>
        <w:rPr>
          <w:b/>
          <w:bCs/>
        </w:rPr>
        <w:t xml:space="preserve">ordinance forbidding man to put asunder what God has joined.</w:t>
      </w:r>
      <w:r>
        <w:br/>
      </w:r>
      <w:r>
        <w:t xml:space="preserve">    (a) the state of being awake</w:t>
      </w:r>
      <w:r>
        <w:br/>
      </w:r>
      <w:r>
        <w:t xml:space="preserve">    (b) associated with a church</w:t>
      </w:r>
      <w:r>
        <w:br/>
      </w:r>
      <w:r>
        <w:t xml:space="preserve">    (c) able to take on or adopt</w:t>
      </w:r>
    </w:p>
    <w:p>
      <w:pPr>
        <w:pStyle w:val="Compact"/>
        <w:numPr>
          <w:ilvl w:val="0"/>
          <w:numId w:val="1001"/>
        </w:numPr>
      </w:pPr>
      <w:r>
        <w:rPr>
          <w:b/>
          <w:bCs/>
        </w:rPr>
        <w:t xml:space="preserve">…the convivial atmosphere of Socratic discussion, while to right and left of him were accommodated the flippant prognosticator, fresh from the hippodrome, and that vigilant wanderer, soiled by the dust of travel and combat and stained by the mire of an indelible dishonour, but from whose steadfast and constant heart no lure or peril or threat or degradation could ever</w:t>
      </w:r>
      <w:r>
        <w:rPr>
          <w:b/>
          <w:bCs/>
        </w:rPr>
        <w:t xml:space="preserve"> </w:t>
      </w:r>
      <w:r>
        <w:rPr>
          <w:b/>
          <w:bCs/>
          <w:u w:val="single"/>
        </w:rPr>
        <w:t xml:space="preserve">efface</w:t>
      </w:r>
      <w:r>
        <w:rPr>
          <w:b/>
          <w:bCs/>
        </w:rPr>
        <w:t xml:space="preserve"> </w:t>
      </w:r>
      <w:r>
        <w:rPr>
          <w:b/>
          <w:bCs/>
        </w:rPr>
        <w:t xml:space="preserve">the image of that voluptuous loveliness which the inspired pencil of Lafayette has limned for ages yet to come.</w:t>
      </w:r>
      <w:r>
        <w:br/>
      </w:r>
      <w:r>
        <w:t xml:space="preserve">    (a) move out of an interacting position; or stop</w:t>
      </w:r>
      <w:r>
        <w:br/>
      </w:r>
      <w:r>
        <w:t xml:space="preserve">    (b) to think carefully and make a judgment about</w:t>
      </w:r>
      <w:r>
        <w:br/>
      </w:r>
      <w:r>
        <w:t xml:space="preserve">    (c) remove completely from recognition or memory</w:t>
      </w:r>
    </w:p>
    <w:p>
      <w:pPr>
        <w:pStyle w:val="Compact"/>
        <w:numPr>
          <w:ilvl w:val="0"/>
          <w:numId w:val="1001"/>
        </w:numPr>
      </w:pPr>
      <w:r>
        <w:rPr>
          <w:b/>
          <w:bCs/>
        </w:rPr>
        <w:t xml:space="preserve">JOHN EGLINTON: (Produces a greencapped dark lantern and flashes it towards a corner: with</w:t>
      </w:r>
      <w:r>
        <w:rPr>
          <w:b/>
          <w:bCs/>
        </w:rPr>
        <w:t xml:space="preserve"> </w:t>
      </w:r>
      <w:r>
        <w:rPr>
          <w:b/>
          <w:bCs/>
          <w:u w:val="single"/>
        </w:rPr>
        <w:t xml:space="preserve">carping</w:t>
      </w:r>
      <w:r>
        <w:rPr>
          <w:b/>
          <w:bCs/>
        </w:rPr>
        <w:t xml:space="preserve"> </w:t>
      </w:r>
      <w:r>
        <w:rPr>
          <w:b/>
          <w:bCs/>
        </w:rPr>
        <w:t xml:space="preserve">accent) Esthetics and cosmetics are for the boudoir.</w:t>
      </w:r>
      <w:r>
        <w:br/>
      </w:r>
      <w:r>
        <w:t xml:space="preserve">    (a) taking on as one's own</w:t>
      </w:r>
      <w:r>
        <w:br/>
      </w:r>
      <w:r>
        <w:t xml:space="preserve">    (b) marking important text</w:t>
      </w:r>
      <w:r>
        <w:br/>
      </w:r>
      <w:r>
        <w:t xml:space="preserve">    (c) repeatedly complaining</w:t>
      </w:r>
    </w:p>
    <w:p>
      <w:pPr>
        <w:pStyle w:val="Compact"/>
        <w:numPr>
          <w:ilvl w:val="0"/>
          <w:numId w:val="1001"/>
        </w:numPr>
      </w:pPr>
      <w:r>
        <w:rPr>
          <w:b/>
          <w:bCs/>
        </w:rPr>
        <w:t xml:space="preserve">Mr Bloom, without</w:t>
      </w:r>
      <w:r>
        <w:rPr>
          <w:b/>
          <w:bCs/>
        </w:rPr>
        <w:t xml:space="preserve"> </w:t>
      </w:r>
      <w:r>
        <w:rPr>
          <w:b/>
          <w:bCs/>
          <w:u w:val="single"/>
        </w:rPr>
        <w:t xml:space="preserve">evincing</w:t>
      </w:r>
      <w:r>
        <w:rPr>
          <w:b/>
          <w:bCs/>
        </w:rPr>
        <w:t xml:space="preserve"> </w:t>
      </w:r>
      <w:r>
        <w:rPr>
          <w:b/>
          <w:bCs/>
        </w:rPr>
        <w:t xml:space="preserve">surprise, unostentatiously turned over the card to peruse the partially obliterated address and postmark.</w:t>
      </w:r>
      <w:r>
        <w:br/>
      </w:r>
      <w:r>
        <w:t xml:space="preserve">    (a) drawing</w:t>
      </w:r>
      <w:r>
        <w:br/>
      </w:r>
      <w:r>
        <w:t xml:space="preserve">    (b) copying</w:t>
      </w:r>
      <w:r>
        <w:br/>
      </w:r>
      <w:r>
        <w:t xml:space="preserve">    (c) showing</w:t>
      </w:r>
    </w:p>
    <w:p>
      <w:pPr>
        <w:pStyle w:val="Compact"/>
        <w:numPr>
          <w:ilvl w:val="0"/>
          <w:numId w:val="1001"/>
        </w:numPr>
      </w:pPr>
      <w:r>
        <w:rPr>
          <w:b/>
          <w:bCs/>
        </w:rPr>
        <w:t xml:space="preserve">—Our mutual friend's stories are like himself, Mr Bloom</w:t>
      </w:r>
      <w:r>
        <w:rPr>
          <w:b/>
          <w:bCs/>
        </w:rPr>
        <w:t xml:space="preserve"> </w:t>
      </w:r>
      <w:r>
        <w:rPr>
          <w:b/>
          <w:bCs/>
          <w:u w:val="single"/>
        </w:rPr>
        <w:t xml:space="preserve">apropos</w:t>
      </w:r>
      <w:r>
        <w:rPr>
          <w:b/>
          <w:bCs/>
        </w:rPr>
        <w:t xml:space="preserve"> </w:t>
      </w:r>
      <w:r>
        <w:rPr>
          <w:b/>
          <w:bCs/>
        </w:rPr>
        <w:t xml:space="preserve">of knives remarked to his confidante sotto voce.</w:t>
      </w:r>
      <w:r>
        <w:br/>
      </w:r>
      <w:r>
        <w:t xml:space="preserve">    (a) the quality of being without boundaries or limits</w:t>
      </w:r>
      <w:r>
        <w:br/>
      </w:r>
      <w:r>
        <w:t xml:space="preserve">    (b) the state of being aware of one's mental activity</w:t>
      </w:r>
      <w:r>
        <w:br/>
      </w:r>
      <w:r>
        <w:t xml:space="preserve">    (c) appropriate or relevant to the situation or topic</w:t>
      </w:r>
    </w:p>
    <w:p>
      <w:pPr>
        <w:pStyle w:val="Compact"/>
        <w:numPr>
          <w:ilvl w:val="0"/>
          <w:numId w:val="1001"/>
        </w:numPr>
      </w:pPr>
      <w:r>
        <w:rPr>
          <w:b/>
          <w:bCs/>
        </w:rPr>
        <w:t xml:space="preserve">Though a wellpreserved man of no little stamina, if a trifle prone to baldness, there was something</w:t>
      </w:r>
      <w:r>
        <w:rPr>
          <w:b/>
          <w:bCs/>
        </w:rPr>
        <w:t xml:space="preserve"> </w:t>
      </w:r>
      <w:r>
        <w:rPr>
          <w:b/>
          <w:bCs/>
          <w:u w:val="single"/>
        </w:rPr>
        <w:t xml:space="preserve">spurious</w:t>
      </w:r>
      <w:r>
        <w:rPr>
          <w:b/>
          <w:bCs/>
        </w:rPr>
        <w:t xml:space="preserve"> </w:t>
      </w:r>
      <w:r>
        <w:rPr>
          <w:b/>
          <w:bCs/>
        </w:rPr>
        <w:t xml:space="preserve">in the cut of his jib that suggested a jail delivery and it required no violent stretch of imagination to associate such a weird-looking specimen with the oakum and treadmill fraternity.</w:t>
      </w:r>
      <w:r>
        <w:br/>
      </w:r>
      <w:r>
        <w:t xml:space="preserve">    (a) false, or not genuine -- often seeming plausible, or intentionally deceptive</w:t>
      </w:r>
      <w:r>
        <w:br/>
      </w:r>
      <w:r>
        <w:t xml:space="preserve">    (b) the quality of behaving in an instinctive, uninhibited, and unplanned manner</w:t>
      </w:r>
      <w:r>
        <w:br/>
      </w:r>
      <w:r>
        <w:t xml:space="preserve">    (c) the state or degree of having the ability to change for different situations</w:t>
      </w:r>
    </w:p>
    <w:p>
      <w:pPr>
        <w:pStyle w:val="Compact"/>
        <w:numPr>
          <w:ilvl w:val="0"/>
          <w:numId w:val="1001"/>
        </w:numPr>
      </w:pPr>
      <w:r>
        <w:rPr>
          <w:b/>
          <w:bCs/>
        </w:rPr>
        <w:t xml:space="preserve">He preferred himself to see another's face and listen to another's words by which potential narration was realised and</w:t>
      </w:r>
      <w:r>
        <w:rPr>
          <w:b/>
          <w:bCs/>
        </w:rPr>
        <w:t xml:space="preserve"> </w:t>
      </w:r>
      <w:r>
        <w:rPr>
          <w:b/>
          <w:bCs/>
          <w:u w:val="single"/>
        </w:rPr>
        <w:t xml:space="preserve">kinetic</w:t>
      </w:r>
      <w:r>
        <w:rPr>
          <w:b/>
          <w:bCs/>
        </w:rPr>
        <w:t xml:space="preserve"> </w:t>
      </w:r>
      <w:r>
        <w:rPr>
          <w:b/>
          <w:bCs/>
        </w:rPr>
        <w:t xml:space="preserve">temperament relieved.</w:t>
      </w:r>
      <w:r>
        <w:br/>
      </w:r>
      <w:r>
        <w:t xml:space="preserve">    (a) not sensible or careful</w:t>
      </w:r>
      <w:r>
        <w:br/>
      </w:r>
      <w:r>
        <w:t xml:space="preserve">    (b) optimistic or agreeable</w:t>
      </w:r>
      <w:r>
        <w:br/>
      </w:r>
      <w:r>
        <w:t xml:space="preserve">    (c) characterized by motion</w:t>
      </w:r>
    </w:p>
    <w:p>
      <w:pPr>
        <w:pStyle w:val="Compact"/>
        <w:numPr>
          <w:ilvl w:val="0"/>
          <w:numId w:val="1001"/>
        </w:numPr>
      </w:pPr>
      <w:r>
        <w:rPr>
          <w:b/>
          <w:bCs/>
        </w:rPr>
        <w:t xml:space="preserve">What future careers had been possible for Bloom in the past and with what</w:t>
      </w:r>
      <w:r>
        <w:rPr>
          <w:b/>
          <w:bCs/>
        </w:rPr>
        <w:t xml:space="preserve"> </w:t>
      </w:r>
      <w:r>
        <w:rPr>
          <w:b/>
          <w:bCs/>
          <w:u w:val="single"/>
        </w:rPr>
        <w:t xml:space="preserve">exemplars</w:t>
      </w:r>
      <w:r>
        <w:rPr>
          <w:b/>
          <w:bCs/>
        </w:rPr>
        <w:t xml:space="preserve">?</w:t>
      </w:r>
      <w:r>
        <w:br/>
      </w:r>
      <w:r>
        <w:t xml:space="preserve">    (a) examples -- especially those representing the ideal</w:t>
      </w:r>
      <w:r>
        <w:br/>
      </w:r>
      <w:r>
        <w:t xml:space="preserve">    (b) experts in the branch of geology that studies rocks</w:t>
      </w:r>
      <w:r>
        <w:br/>
      </w:r>
      <w:r>
        <w:t xml:space="preserve">    (c) successive pairs of lines of poetry; usually rhymed</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2026-07-27T14:19:56Z</dcterms:created>
  <dcterms:modified xsi:type="dcterms:W3CDTF">2026-07-27T14:19:56Z</dcterms:modified>
</cp:coreProperties>
</file>

<file path=docProps/custom.xml><?xml version="1.0" encoding="utf-8"?>
<Properties xmlns="http://schemas.openxmlformats.org/officeDocument/2006/custom-properties" xmlns:vt="http://schemas.openxmlformats.org/officeDocument/2006/docPropsVTypes"/>
</file>