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b21bff8079970dcc3b384d5e50db8f601ecb0d"/>
    <w:p>
      <w:pPr>
        <w:pStyle w:val="Heading1"/>
      </w:pPr>
      <w:r>
        <w:rPr>
          <w:b/>
          <w:bCs/>
        </w:rPr>
        <w:t xml:space="preserve">The Whole World Knows</w:t>
      </w:r>
      <w:r>
        <w:br/>
      </w:r>
      <w:r>
        <w:rPr>
          <w:i/>
          <w:iCs/>
        </w:rPr>
        <w:t xml:space="preserve">Eudora Welty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acknowledged</w:t>
      </w:r>
      <w:r>
        <w:rPr>
          <w:b/>
          <w:bCs/>
        </w:rPr>
        <w:t xml:space="preserve"> </w:t>
      </w:r>
      <w:r>
        <w:rPr>
          <w:b/>
          <w:bCs/>
        </w:rPr>
        <w:t xml:space="preserve">her mistake and apologized.</w:t>
      </w:r>
      <w:r>
        <w:br/>
      </w:r>
      <w:r>
        <w:t xml:space="preserve">    (a) admitted</w:t>
      </w:r>
      <w:r>
        <w:br/>
      </w:r>
      <w:r>
        <w:t xml:space="preserve">    (b) exaggerated</w:t>
      </w:r>
      <w:r>
        <w:br/>
      </w:r>
      <w:r>
        <w:t xml:space="preserve">    (c) minimized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ardent</w:t>
      </w:r>
      <w:r>
        <w:rPr>
          <w:b/>
          <w:bCs/>
        </w:rPr>
        <w:t xml:space="preserve"> </w:t>
      </w:r>
      <w:r>
        <w:rPr>
          <w:b/>
          <w:bCs/>
        </w:rPr>
        <w:t xml:space="preserve">defender of free speech.</w:t>
      </w:r>
      <w:r>
        <w:br/>
      </w:r>
      <w:r>
        <w:t xml:space="preserve">    (a) standing above others in attainment or reputation</w:t>
      </w:r>
      <w:r>
        <w:br/>
      </w:r>
      <w:r>
        <w:t xml:space="preserve">    (b) enthusiastic (feeling intense emotion)</w:t>
      </w:r>
      <w:r>
        <w:br/>
      </w:r>
      <w:r>
        <w:t xml:space="preserve">    (c) existing as an inseparable part or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chameleon</w:t>
      </w:r>
      <w:r>
        <w:rPr>
          <w:b/>
          <w:bCs/>
        </w:rPr>
        <w:t xml:space="preserve">, changing her positions on issues depending on the audience.</w:t>
      </w:r>
      <w:r>
        <w:br/>
      </w:r>
      <w:r>
        <w:t xml:space="preserve">    (a) someone who is a true believer</w:t>
      </w:r>
      <w:r>
        <w:br/>
      </w:r>
      <w:r>
        <w:t xml:space="preserve">    (b) someone who is calculating</w:t>
      </w:r>
      <w:r>
        <w:br/>
      </w:r>
      <w:r>
        <w:t xml:space="preserve">    (c) someone who changes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hire employees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.</w:t>
      </w:r>
      <w:r>
        <w:br/>
      </w:r>
      <w:r>
        <w:t xml:space="preserve">    (a) smart</w:t>
      </w:r>
      <w:r>
        <w:br/>
      </w:r>
      <w:r>
        <w:t xml:space="preserve">    (b) careful</w:t>
      </w:r>
      <w:r>
        <w:br/>
      </w:r>
      <w:r>
        <w:t xml:space="preserve">    (c) attractive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entertain</w:t>
      </w:r>
      <w:r>
        <w:br/>
      </w:r>
      <w:r>
        <w:t xml:space="preserve">    (b) attract</w:t>
      </w:r>
      <w:r>
        <w:br/>
      </w:r>
      <w:r>
        <w:t xml:space="preserve">    (c) lie to or mislead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Good students rarely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deviate</w:t>
      </w:r>
      <w:r>
        <w:rPr>
          <w:b/>
          <w:bCs/>
        </w:rPr>
        <w:t xml:space="preserve"> </w:t>
      </w:r>
      <w:r>
        <w:rPr>
          <w:b/>
          <w:bCs/>
        </w:rPr>
        <w:t xml:space="preserve">from their study schedule.</w:t>
      </w:r>
      <w:r>
        <w:br/>
      </w:r>
      <w:r>
        <w:t xml:space="preserve">    (a) stick to plans</w:t>
      </w:r>
      <w:r>
        <w:br/>
      </w:r>
      <w:r>
        <w:t xml:space="preserve">    (b) yell at rules</w:t>
      </w:r>
      <w:r>
        <w:br/>
      </w:r>
      <w:r>
        <w:t xml:space="preserve">    (c) depart from norms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fled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disarray</w:t>
      </w:r>
      <w:r>
        <w:rPr>
          <w:b/>
          <w:bCs/>
        </w:rPr>
        <w:t xml:space="preserve"> </w:t>
      </w:r>
      <w:r>
        <w:rPr>
          <w:b/>
          <w:bCs/>
        </w:rPr>
        <w:t xml:space="preserve">in the Palestinian territories.</w:t>
      </w:r>
      <w:r>
        <w:br/>
      </w:r>
      <w:r>
        <w:t xml:space="preserve">    (a) poverty</w:t>
      </w:r>
      <w:r>
        <w:br/>
      </w:r>
      <w:r>
        <w:t xml:space="preserve">    (b) disorder</w:t>
      </w:r>
      <w:r>
        <w:br/>
      </w:r>
      <w:r>
        <w:t xml:space="preserve">    (c) violence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criticize</w:t>
      </w:r>
      <w:r>
        <w:br/>
      </w:r>
      <w:r>
        <w:t xml:space="preserve">    (b) defeat</w:t>
      </w:r>
      <w:r>
        <w:br/>
      </w:r>
      <w:r>
        <w:t xml:space="preserve">    (c) erase from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winter continued, the family's supply of firewood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dwindle</w:t>
      </w:r>
      <w:r>
        <w:rPr>
          <w:b/>
          <w:bCs/>
        </w:rPr>
        <w:t xml:space="preserve">.</w:t>
      </w:r>
      <w:r>
        <w:br/>
      </w:r>
      <w:r>
        <w:t xml:space="preserve">    (a) remain unchanged</w:t>
      </w:r>
      <w:r>
        <w:br/>
      </w:r>
      <w:r>
        <w:t xml:space="preserve">    (b) suddenly improve</w:t>
      </w:r>
      <w:r>
        <w:br/>
      </w:r>
      <w:r>
        <w:t xml:space="preserve">    (c) gradually decrease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teacher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indelible</w:t>
      </w:r>
      <w:r>
        <w:rPr>
          <w:b/>
          <w:bCs/>
        </w:rPr>
        <w:t xml:space="preserve"> </w:t>
      </w:r>
      <w:r>
        <w:rPr>
          <w:b/>
          <w:bCs/>
        </w:rPr>
        <w:t xml:space="preserve">impression on her students.</w:t>
      </w:r>
      <w:r>
        <w:br/>
      </w:r>
      <w:r>
        <w:t xml:space="preserve">    (a) confusing</w:t>
      </w:r>
      <w:r>
        <w:br/>
      </w:r>
      <w:r>
        <w:t xml:space="preserve">    (b) ordinary</w:t>
      </w:r>
      <w:r>
        <w:br/>
      </w:r>
      <w:r>
        <w:t xml:space="preserve">    (c) lasting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Guards patrolled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ramparts</w:t>
      </w:r>
      <w:r>
        <w:rPr>
          <w:b/>
          <w:bCs/>
        </w:rPr>
        <w:t xml:space="preserve">, keeping watch for approaching enemies.</w:t>
      </w:r>
      <w:r>
        <w:br/>
      </w:r>
      <w:r>
        <w:t xml:space="preserve">    (a) defensive walls</w:t>
      </w:r>
      <w:r>
        <w:br/>
      </w:r>
      <w:r>
        <w:t xml:space="preserve">    (b) open fields</w:t>
      </w:r>
      <w:r>
        <w:br/>
      </w:r>
      <w:r>
        <w:t xml:space="preserve">    (c) royal gardens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magician's final trick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everyone in the audience.</w:t>
      </w:r>
      <w:r>
        <w:br/>
      </w:r>
      <w:r>
        <w:t xml:space="preserve">    (a) bore and annoy</w:t>
      </w:r>
      <w:r>
        <w:br/>
      </w:r>
      <w:r>
        <w:t xml:space="preserve">    (b) amaze and daze</w:t>
      </w:r>
      <w:r>
        <w:br/>
      </w:r>
      <w:r>
        <w:t xml:space="preserve">    (c) warn and alert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2026-05-20T12:56:02Z</dcterms:created>
  <dcterms:modified xsi:type="dcterms:W3CDTF">2026-05-20T12:56:02Z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