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950a5ce005afcb35377a32519e5ecb006ea558"/>
    <w:p>
      <w:pPr>
        <w:pStyle w:val="Heading1"/>
      </w:pPr>
      <w:r>
        <w:rPr>
          <w:b/>
          <w:bCs/>
        </w:rPr>
        <w:t xml:space="preserve">The Taming of the Shrew</w:t>
      </w:r>
      <w:r>
        <w:br/>
      </w:r>
      <w:r>
        <w:rPr>
          <w:i/>
          <w:iCs/>
        </w:rPr>
        <w:t xml:space="preserve">William Shakespeare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Grim death, how foul and</w:t>
      </w:r>
      <w:r>
        <w:rPr>
          <w:b/>
          <w:bCs/>
        </w:rPr>
        <w:t xml:space="preserve"> </w:t>
      </w:r>
      <w:r>
        <w:rPr>
          <w:b/>
          <w:bCs/>
          <w:u w:val="single"/>
        </w:rPr>
        <w:t xml:space="preserve">loathsome</w:t>
      </w:r>
      <w:r>
        <w:rPr>
          <w:b/>
          <w:bCs/>
        </w:rPr>
        <w:t xml:space="preserve"> </w:t>
      </w:r>
      <w:r>
        <w:rPr>
          <w:b/>
          <w:bCs/>
        </w:rPr>
        <w:t xml:space="preserve">is thine image!</w:t>
      </w:r>
      <w:r>
        <w:br/>
      </w:r>
      <w:r>
        <w:t xml:space="preserve">    (a) consistent or the same</w:t>
      </w:r>
      <w:r>
        <w:br/>
      </w:r>
      <w:r>
        <w:t xml:space="preserve">    (b) not aware of something</w:t>
      </w:r>
      <w:r>
        <w:br/>
      </w:r>
      <w:r>
        <w:t xml:space="preserve">    (c) disgusting or very bad</w:t>
      </w:r>
    </w:p>
    <w:p>
      <w:pPr>
        <w:pStyle w:val="Compact"/>
        <w:numPr>
          <w:ilvl w:val="0"/>
          <w:numId w:val="1001"/>
        </w:numPr>
      </w:pPr>
      <w:r>
        <w:rPr>
          <w:b/>
          <w:bCs/>
        </w:rPr>
        <w:t xml:space="preserve">O noble lord, bethink thee of thy birth, Call home thy ancient thoughts from</w:t>
      </w:r>
      <w:r>
        <w:rPr>
          <w:b/>
          <w:bCs/>
        </w:rPr>
        <w:t xml:space="preserve"> </w:t>
      </w:r>
      <w:r>
        <w:rPr>
          <w:b/>
          <w:bCs/>
          <w:u w:val="single"/>
        </w:rPr>
        <w:t xml:space="preserve">banishment</w:t>
      </w:r>
      <w:r>
        <w:rPr>
          <w:b/>
          <w:bCs/>
        </w:rPr>
        <w:t xml:space="preserve">, And banish hence these abject lowly dreams.</w:t>
      </w:r>
      <w:r>
        <w:br/>
      </w:r>
      <w:r>
        <w:t xml:space="preserve">    (a) not easily set on fire</w:t>
      </w:r>
      <w:r>
        <w:br/>
      </w:r>
      <w:r>
        <w:t xml:space="preserve">    (b) way of doing something</w:t>
      </w:r>
      <w:r>
        <w:br/>
      </w:r>
      <w:r>
        <w:t xml:space="preserve">    (c) to expel or get rid of</w:t>
      </w:r>
    </w:p>
    <w:p>
      <w:pPr>
        <w:pStyle w:val="Compact"/>
        <w:numPr>
          <w:ilvl w:val="0"/>
          <w:numId w:val="1001"/>
        </w:numPr>
      </w:pPr>
      <w:r>
        <w:rPr>
          <w:b/>
          <w:bCs/>
        </w:rPr>
        <w:t xml:space="preserve">Gentlemen,</w:t>
      </w:r>
      <w:r>
        <w:rPr>
          <w:b/>
          <w:bCs/>
        </w:rPr>
        <w:t xml:space="preserve"> </w:t>
      </w:r>
      <w:r>
        <w:rPr>
          <w:b/>
          <w:bCs/>
          <w:u w:val="single"/>
        </w:rPr>
        <w:t xml:space="preserve">importune</w:t>
      </w:r>
      <w:r>
        <w:rPr>
          <w:b/>
          <w:bCs/>
        </w:rPr>
        <w:t xml:space="preserve"> </w:t>
      </w:r>
      <w:r>
        <w:rPr>
          <w:b/>
          <w:bCs/>
        </w:rPr>
        <w:t xml:space="preserve">me no further, For how I firmly am resolv'd you know; That is, not to bestow my youngest daughter Before I have a husband for the elder.</w:t>
      </w:r>
      <w:r>
        <w:br/>
      </w:r>
      <w:r>
        <w:t xml:space="preserve">    (a) to cause something to move forward</w:t>
      </w:r>
      <w:r>
        <w:br/>
      </w:r>
      <w:r>
        <w:t xml:space="preserve">    (b) beg insistently or urge repeatedly</w:t>
      </w:r>
      <w:r>
        <w:br/>
      </w:r>
      <w:r>
        <w:t xml:space="preserve">    (c) make different; or show difference</w:t>
      </w:r>
    </w:p>
    <w:p>
      <w:pPr>
        <w:pStyle w:val="Compact"/>
        <w:numPr>
          <w:ilvl w:val="0"/>
          <w:numId w:val="1001"/>
        </w:numPr>
      </w:pPr>
      <w:r>
        <w:rPr>
          <w:b/>
          <w:bCs/>
        </w:rPr>
        <w:t xml:space="preserve">till I found it to be true, I never thought it possible or likely; But see, while idly I stood looking on, I found the effect of love in idleness; And now in plainness do confess to thee, That art to me as secret and as dear As Anna to the Queen of</w:t>
      </w:r>
      <w:r>
        <w:rPr>
          <w:b/>
          <w:bCs/>
        </w:rPr>
        <w:t xml:space="preserve"> </w:t>
      </w:r>
      <w:r>
        <w:rPr>
          <w:b/>
          <w:bCs/>
          <w:u w:val="single"/>
        </w:rPr>
        <w:t xml:space="preserve">Carthage</w:t>
      </w:r>
      <w:r>
        <w:rPr>
          <w:b/>
          <w:bCs/>
        </w:rPr>
        <w:t xml:space="preserve"> </w:t>
      </w:r>
      <w:r>
        <w:rPr>
          <w:b/>
          <w:bCs/>
        </w:rPr>
        <w:t xml:space="preserve">was, Tranio, I burn, I pine, I perish, Tranio, If I achieve not this young modest girl.</w:t>
      </w:r>
      <w:r>
        <w:br/>
      </w:r>
      <w:r>
        <w:t xml:space="preserve">    (a) an ancient city state on the north African coast</w:t>
      </w:r>
      <w:r>
        <w:br/>
      </w:r>
      <w:r>
        <w:t xml:space="preserve">    (b) related to the German philosopher, Immanuel Kant</w:t>
      </w:r>
      <w:r>
        <w:br/>
      </w:r>
      <w:r>
        <w:t xml:space="preserve">    (c) most famous surviving building of Ancient Greece</w:t>
      </w:r>
    </w:p>
    <w:p>
      <w:pPr>
        <w:pStyle w:val="Compact"/>
        <w:numPr>
          <w:ilvl w:val="0"/>
          <w:numId w:val="1001"/>
        </w:numPr>
      </w:pPr>
      <w:r>
        <w:rPr>
          <w:b/>
          <w:bCs/>
        </w:rPr>
        <w:t xml:space="preserve">Signior Hortensio, 'twixt such friends as we Few words suffice; and therefore, if thou know One rich enough to be Petruchio's wife, As wealth is burden of my wooing dance, Be she as foul as was Florentius' love, As old as Sibyl, and as curst and shrewd As</w:t>
      </w:r>
      <w:r>
        <w:rPr>
          <w:b/>
          <w:bCs/>
        </w:rPr>
        <w:t xml:space="preserve"> </w:t>
      </w:r>
      <w:r>
        <w:rPr>
          <w:b/>
          <w:bCs/>
          <w:u w:val="single"/>
        </w:rPr>
        <w:t xml:space="preserve">Socrates</w:t>
      </w:r>
      <w:r>
        <w:rPr>
          <w:b/>
          <w:bCs/>
        </w:rPr>
        <w:t xml:space="preserve">' Xanthippe or a worse, She moves me not, or not removes, at least, Affection's edge in me, were she as rough As are the swelling Adriatic seas: I come to wive it wealthily in Padua; If wealthily, then happily in Padua.</w:t>
      </w:r>
      <w:r>
        <w:br/>
      </w:r>
      <w:r>
        <w:t xml:space="preserve">    (a) ancient Greek philosopher who did much to influence Western thinking (470-399 BC)</w:t>
      </w:r>
      <w:r>
        <w:br/>
      </w:r>
      <w:r>
        <w:t xml:space="preserve">    (b) French painter who represents the bridge from impressionism to cubism (1839-1906)</w:t>
      </w:r>
      <w:r>
        <w:br/>
      </w:r>
      <w:r>
        <w:t xml:space="preserve">    (c) of Judaism (the oldest of the three major monotheistic religions) or it's culture</w:t>
      </w:r>
    </w:p>
    <w:p>
      <w:pPr>
        <w:pStyle w:val="Compact"/>
        <w:numPr>
          <w:ilvl w:val="0"/>
          <w:numId w:val="1001"/>
        </w:numPr>
      </w:pPr>
      <w:r>
        <w:rPr>
          <w:b/>
          <w:bCs/>
        </w:rPr>
        <w:t xml:space="preserve">Of all thy suitors here I charge thee tell Whom thou lov'st best: see thou</w:t>
      </w:r>
      <w:r>
        <w:rPr>
          <w:b/>
          <w:bCs/>
        </w:rPr>
        <w:t xml:space="preserve"> </w:t>
      </w:r>
      <w:r>
        <w:rPr>
          <w:b/>
          <w:bCs/>
          <w:u w:val="single"/>
        </w:rPr>
        <w:t xml:space="preserve">dissemble</w:t>
      </w:r>
      <w:r>
        <w:rPr>
          <w:b/>
          <w:bCs/>
        </w:rPr>
        <w:t xml:space="preserve"> </w:t>
      </w:r>
      <w:r>
        <w:rPr>
          <w:b/>
          <w:bCs/>
        </w:rPr>
        <w:t xml:space="preserve">not.</w:t>
      </w:r>
      <w:r>
        <w:br/>
      </w:r>
      <w:r>
        <w:t xml:space="preserve">    (a) change reality</w:t>
      </w:r>
      <w:r>
        <w:br/>
      </w:r>
      <w:r>
        <w:t xml:space="preserve">    (b) re-think beliefs</w:t>
      </w:r>
      <w:r>
        <w:br/>
      </w:r>
      <w:r>
        <w:t xml:space="preserve">    (c) hide or disguise the truth without outright lying</w:t>
      </w:r>
    </w:p>
    <w:p>
      <w:pPr>
        <w:pStyle w:val="Compact"/>
        <w:numPr>
          <w:ilvl w:val="0"/>
          <w:numId w:val="1001"/>
        </w:numPr>
      </w:pPr>
      <w:r>
        <w:rPr>
          <w:b/>
          <w:bCs/>
        </w:rPr>
        <w:t xml:space="preserve">Her silence</w:t>
      </w:r>
      <w:r>
        <w:rPr>
          <w:b/>
          <w:bCs/>
        </w:rPr>
        <w:t xml:space="preserve"> </w:t>
      </w:r>
      <w:r>
        <w:rPr>
          <w:b/>
          <w:bCs/>
          <w:u w:val="single"/>
        </w:rPr>
        <w:t xml:space="preserve">flouts</w:t>
      </w:r>
      <w:r>
        <w:rPr>
          <w:b/>
          <w:bCs/>
        </w:rPr>
        <w:t xml:space="preserve"> </w:t>
      </w:r>
      <w:r>
        <w:rPr>
          <w:b/>
          <w:bCs/>
        </w:rPr>
        <w:t xml:space="preserve">me, and I'll be reveng'd.</w:t>
      </w:r>
      <w:r>
        <w:br/>
      </w:r>
      <w:r>
        <w:t xml:space="preserve">    (a) openly disregards</w:t>
      </w:r>
      <w:r>
        <w:br/>
      </w:r>
      <w:r>
        <w:t xml:space="preserve">    (b) saying indirectly</w:t>
      </w:r>
      <w:r>
        <w:br/>
      </w:r>
      <w:r>
        <w:t xml:space="preserve">    (c) works or operates</w:t>
      </w:r>
    </w:p>
    <w:p>
      <w:pPr>
        <w:pStyle w:val="Compact"/>
        <w:numPr>
          <w:ilvl w:val="0"/>
          <w:numId w:val="1001"/>
        </w:numPr>
      </w:pPr>
      <w:r>
        <w:rPr>
          <w:b/>
          <w:bCs/>
        </w:rPr>
        <w:t xml:space="preserve">Why, that is nothing; for I tell you, father, I am as</w:t>
      </w:r>
      <w:r>
        <w:rPr>
          <w:b/>
          <w:bCs/>
        </w:rPr>
        <w:t xml:space="preserve"> </w:t>
      </w:r>
      <w:r>
        <w:rPr>
          <w:b/>
          <w:bCs/>
          <w:u w:val="single"/>
        </w:rPr>
        <w:t xml:space="preserve">peremptory</w:t>
      </w:r>
      <w:r>
        <w:rPr>
          <w:b/>
          <w:bCs/>
        </w:rPr>
        <w:t xml:space="preserve"> </w:t>
      </w:r>
      <w:r>
        <w:rPr>
          <w:b/>
          <w:bCs/>
        </w:rPr>
        <w:t xml:space="preserve">as she proud-minded; And where two raging fires meet together, They do consume the thing that feeds their fury: Though little fire grows great with little wind, Yet extreme gusts will blow out fire and all; So I to her, and so she yields to me; For I am rough and woo not like a babe.</w:t>
      </w:r>
      <w:r>
        <w:br/>
      </w:r>
      <w:r>
        <w:t xml:space="preserve">    (a) able to be restored to good condition</w:t>
      </w:r>
      <w:r>
        <w:br/>
      </w:r>
      <w:r>
        <w:t xml:space="preserve">    (b) not bouncing back light/heat/sound...</w:t>
      </w:r>
      <w:r>
        <w:br/>
      </w:r>
      <w:r>
        <w:t xml:space="preserve">    (c) not allowing contradiction or refusal</w:t>
      </w:r>
    </w:p>
    <w:p>
      <w:pPr>
        <w:pStyle w:val="Compact"/>
        <w:numPr>
          <w:ilvl w:val="0"/>
          <w:numId w:val="1001"/>
        </w:numPr>
      </w:pPr>
      <w:r>
        <w:rPr>
          <w:b/>
          <w:bCs/>
        </w:rPr>
        <w:t xml:space="preserve">Fiddler,</w:t>
      </w:r>
      <w:r>
        <w:rPr>
          <w:b/>
          <w:bCs/>
        </w:rPr>
        <w:t xml:space="preserve"> </w:t>
      </w:r>
      <w:r>
        <w:rPr>
          <w:b/>
          <w:bCs/>
          <w:u w:val="single"/>
        </w:rPr>
        <w:t xml:space="preserve">forbear</w:t>
      </w:r>
      <w:r>
        <w:rPr>
          <w:b/>
          <w:bCs/>
        </w:rPr>
        <w:t xml:space="preserve">; you grow too forward, sir.</w:t>
      </w:r>
      <w:r>
        <w:br/>
      </w:r>
      <w:r>
        <w:t xml:space="preserve">    (a) stop (refrain or hold back from acting)</w:t>
      </w:r>
      <w:r>
        <w:br/>
      </w:r>
      <w:r>
        <w:t xml:space="preserve">    (b) the ability to take on or adopt</w:t>
      </w:r>
      <w:r>
        <w:br/>
      </w:r>
      <w:r>
        <w:t xml:space="preserve">    (c) where attention is concentrated</w:t>
      </w:r>
    </w:p>
    <w:p>
      <w:pPr>
        <w:pStyle w:val="Compact"/>
        <w:numPr>
          <w:ilvl w:val="0"/>
          <w:numId w:val="1001"/>
        </w:numPr>
      </w:pPr>
      <w:r>
        <w:rPr>
          <w:b/>
          <w:bCs/>
        </w:rPr>
        <w:t xml:space="preserve">Now let me see if I can</w:t>
      </w:r>
      <w:r>
        <w:rPr>
          <w:b/>
          <w:bCs/>
        </w:rPr>
        <w:t xml:space="preserve"> </w:t>
      </w:r>
      <w:r>
        <w:rPr>
          <w:b/>
          <w:bCs/>
          <w:u w:val="single"/>
        </w:rPr>
        <w:t xml:space="preserve">construe</w:t>
      </w:r>
      <w:r>
        <w:rPr>
          <w:b/>
          <w:bCs/>
        </w:rPr>
        <w:t xml:space="preserve"> </w:t>
      </w:r>
      <w:r>
        <w:rPr>
          <w:b/>
          <w:bCs/>
        </w:rPr>
        <w:t xml:space="preserve">it:</w:t>
      </w:r>
      <w:r>
        <w:br/>
      </w:r>
      <w:r>
        <w:t xml:space="preserve">    (a) understand something to have a specific meaning</w:t>
      </w:r>
      <w:r>
        <w:br/>
      </w:r>
      <w:r>
        <w:t xml:space="preserve">    (b) give an opinion of what is wrong with something</w:t>
      </w:r>
      <w:r>
        <w:br/>
      </w:r>
      <w:r>
        <w:t xml:space="preserve">    (c) mark important text; or the text that is marked</w:t>
      </w:r>
    </w:p>
    <w:p>
      <w:pPr>
        <w:pStyle w:val="Compact"/>
        <w:numPr>
          <w:ilvl w:val="0"/>
          <w:numId w:val="1001"/>
        </w:numPr>
      </w:pPr>
      <w:r>
        <w:rPr>
          <w:b/>
          <w:bCs/>
        </w:rPr>
        <w:t xml:space="preserve">More pleasant,</w:t>
      </w:r>
      <w:r>
        <w:rPr>
          <w:b/>
          <w:bCs/>
        </w:rPr>
        <w:t xml:space="preserve"> </w:t>
      </w:r>
      <w:r>
        <w:rPr>
          <w:b/>
          <w:bCs/>
          <w:u w:val="single"/>
        </w:rPr>
        <w:t xml:space="preserve">pithy</w:t>
      </w:r>
      <w:r>
        <w:rPr>
          <w:b/>
          <w:bCs/>
        </w:rPr>
        <w:t xml:space="preserve">, and effectual</w:t>
      </w:r>
      <w:r>
        <w:br/>
      </w:r>
      <w:r>
        <w:t xml:space="preserve">    (a) tending to have exceedingly unfavorable opinions</w:t>
      </w:r>
      <w:r>
        <w:br/>
      </w:r>
      <w:r>
        <w:t xml:space="preserve">    (b) tending to have excessively unfavorable opinions</w:t>
      </w:r>
      <w:r>
        <w:br/>
      </w:r>
      <w:r>
        <w:t xml:space="preserve">    (c) short (not taking as long)</w:t>
      </w:r>
    </w:p>
    <w:p>
      <w:pPr>
        <w:pStyle w:val="Compact"/>
        <w:numPr>
          <w:ilvl w:val="0"/>
          <w:numId w:val="1001"/>
        </w:numPr>
      </w:pPr>
      <w:r>
        <w:rPr>
          <w:b/>
          <w:bCs/>
        </w:rPr>
        <w:t xml:space="preserve">I am come to keep my word, though in some part enforced to</w:t>
      </w:r>
      <w:r>
        <w:rPr>
          <w:b/>
          <w:bCs/>
        </w:rPr>
        <w:t xml:space="preserve"> </w:t>
      </w:r>
      <w:r>
        <w:rPr>
          <w:b/>
          <w:bCs/>
          <w:u w:val="single"/>
        </w:rPr>
        <w:t xml:space="preserve">digress</w:t>
      </w:r>
      <w:r>
        <w:br/>
      </w:r>
      <w:r>
        <w:t xml:space="preserve">    (a) develop or change gradually</w:t>
      </w:r>
      <w:r>
        <w:br/>
      </w:r>
      <w:r>
        <w:t xml:space="preserve">    (b) wander from the main topic</w:t>
      </w:r>
      <w:r>
        <w:br/>
      </w:r>
      <w:r>
        <w:t xml:space="preserve">    (c) pessimistic or disagreeable</w:t>
      </w:r>
    </w:p>
    <w:p>
      <w:pPr>
        <w:pStyle w:val="Compact"/>
        <w:numPr>
          <w:ilvl w:val="0"/>
          <w:numId w:val="1001"/>
        </w:numPr>
      </w:pPr>
      <w:r>
        <w:rPr>
          <w:b/>
          <w:bCs/>
        </w:rPr>
        <w:t xml:space="preserve">She is my goods, my</w:t>
      </w:r>
      <w:r>
        <w:rPr>
          <w:b/>
          <w:bCs/>
        </w:rPr>
        <w:t xml:space="preserve"> </w:t>
      </w:r>
      <w:r>
        <w:rPr>
          <w:b/>
          <w:bCs/>
          <w:u w:val="single"/>
        </w:rPr>
        <w:t xml:space="preserve">chattels</w:t>
      </w:r>
      <w:r>
        <w:rPr>
          <w:b/>
          <w:bCs/>
        </w:rPr>
        <w:t xml:space="preserve">; she is my house, My household stuff, my field, my barn, My horse, my ox, my ass, my anything; And here she stands, touch her whoever dare; I'll bring mine action on the proudest he That stops my way in Padua.</w:t>
      </w:r>
      <w:r>
        <w:br/>
      </w:r>
      <w:r>
        <w:t xml:space="preserve">    (a) a central open spaces in buildings</w:t>
      </w:r>
      <w:r>
        <w:br/>
      </w:r>
      <w:r>
        <w:t xml:space="preserve">    (b) acts of stopping a battle or fight</w:t>
      </w:r>
      <w:r>
        <w:br/>
      </w:r>
      <w:r>
        <w:t xml:space="preserve">    (c) things that are tangible and owned</w:t>
      </w:r>
    </w:p>
    <w:p>
      <w:pPr>
        <w:pStyle w:val="Compact"/>
        <w:numPr>
          <w:ilvl w:val="0"/>
          <w:numId w:val="1001"/>
        </w:numPr>
      </w:pPr>
      <w:r>
        <w:rPr>
          <w:b/>
          <w:bCs/>
        </w:rPr>
        <w:t xml:space="preserve">for it</w:t>
      </w:r>
      <w:r>
        <w:rPr>
          <w:b/>
          <w:bCs/>
        </w:rPr>
        <w:t xml:space="preserve"> </w:t>
      </w:r>
      <w:r>
        <w:rPr>
          <w:b/>
          <w:bCs/>
          <w:u w:val="single"/>
        </w:rPr>
        <w:t xml:space="preserve">engenders</w:t>
      </w:r>
      <w:r>
        <w:rPr>
          <w:b/>
          <w:bCs/>
        </w:rPr>
        <w:t xml:space="preserve">...</w:t>
      </w:r>
      <w:r>
        <w:br/>
      </w:r>
      <w:r>
        <w:t xml:space="preserve">    (a) copies</w:t>
      </w:r>
      <w:r>
        <w:br/>
      </w:r>
      <w:r>
        <w:t xml:space="preserve">    (b) causes</w:t>
      </w:r>
      <w:r>
        <w:br/>
      </w:r>
      <w:r>
        <w:t xml:space="preserve">    (c) trades</w:t>
      </w:r>
    </w:p>
    <w:p>
      <w:pPr>
        <w:pStyle w:val="Compact"/>
        <w:numPr>
          <w:ilvl w:val="0"/>
          <w:numId w:val="1001"/>
        </w:numPr>
      </w:pPr>
      <w:r>
        <w:rPr>
          <w:b/>
          <w:bCs/>
        </w:rPr>
        <w:t xml:space="preserve">If thou account'st it shame, lay it on me; And therefore frolic; we will hence</w:t>
      </w:r>
      <w:r>
        <w:rPr>
          <w:b/>
          <w:bCs/>
        </w:rPr>
        <w:t xml:space="preserve"> </w:t>
      </w:r>
      <w:r>
        <w:rPr>
          <w:b/>
          <w:bCs/>
          <w:u w:val="single"/>
        </w:rPr>
        <w:t xml:space="preserve">forthwith</w:t>
      </w:r>
      <w:r>
        <w:rPr>
          <w:b/>
          <w:bCs/>
        </w:rPr>
        <w:t xml:space="preserve">, To feast and sport us at thy father's house.</w:t>
      </w:r>
      <w:r>
        <w:br/>
      </w:r>
      <w:r>
        <w:t xml:space="preserve">    (a) immediately</w:t>
      </w:r>
      <w:r>
        <w:br/>
      </w:r>
      <w:r>
        <w:t xml:space="preserve">    (b) well suited</w:t>
      </w:r>
      <w:r>
        <w:br/>
      </w:r>
      <w:r>
        <w:t xml:space="preserve">    (c) a last name</w:t>
      </w:r>
    </w:p>
    <w:p>
      <w:pPr>
        <w:pStyle w:val="Compact"/>
        <w:numPr>
          <w:ilvl w:val="0"/>
          <w:numId w:val="1001"/>
        </w:numPr>
      </w:pPr>
      <w:r>
        <w:rPr>
          <w:b/>
          <w:bCs/>
        </w:rPr>
        <w:t xml:space="preserve">Faith, nothing; but has left me here behind to</w:t>
      </w:r>
      <w:r>
        <w:rPr>
          <w:b/>
          <w:bCs/>
        </w:rPr>
        <w:t xml:space="preserve"> </w:t>
      </w:r>
      <w:r>
        <w:rPr>
          <w:b/>
          <w:bCs/>
          <w:u w:val="single"/>
        </w:rPr>
        <w:t xml:space="preserve">expound</w:t>
      </w:r>
      <w:r>
        <w:rPr>
          <w:b/>
          <w:bCs/>
        </w:rPr>
        <w:t xml:space="preserve"> </w:t>
      </w:r>
      <w:r>
        <w:rPr>
          <w:b/>
          <w:bCs/>
        </w:rPr>
        <w:t xml:space="preserve">the meaning or moral of his signs and tokens.</w:t>
      </w:r>
      <w:r>
        <w:br/>
      </w:r>
      <w:r>
        <w:t xml:space="preserve">    (a) explain or discuss in detail</w:t>
      </w:r>
      <w:r>
        <w:br/>
      </w:r>
      <w:r>
        <w:t xml:space="preserve">    (b) something repeated regularly</w:t>
      </w:r>
      <w:r>
        <w:br/>
      </w:r>
      <w:r>
        <w:t xml:space="preserve">    (c) tell someone about something</w:t>
      </w:r>
    </w:p>
    <w:p>
      <w:pPr>
        <w:pStyle w:val="Compact"/>
        <w:numPr>
          <w:ilvl w:val="0"/>
          <w:numId w:val="1001"/>
        </w:numPr>
      </w:pPr>
      <w:r>
        <w:rPr>
          <w:b/>
          <w:bCs/>
        </w:rPr>
        <w:t xml:space="preserve">and if she be froward, Then hast thou taught Hortensio to be</w:t>
      </w:r>
      <w:r>
        <w:rPr>
          <w:b/>
          <w:bCs/>
        </w:rPr>
        <w:t xml:space="preserve"> </w:t>
      </w:r>
      <w:r>
        <w:rPr>
          <w:b/>
          <w:bCs/>
          <w:u w:val="single"/>
        </w:rPr>
        <w:t xml:space="preserve">untoward</w:t>
      </w:r>
      <w:r>
        <w:rPr>
          <w:b/>
          <w:bCs/>
        </w:rPr>
        <w:t xml:space="preserve">.</w:t>
      </w:r>
      <w:r>
        <w:br/>
      </w:r>
      <w:r>
        <w:t xml:space="preserve">    (a) able to be stopped from happening</w:t>
      </w:r>
      <w:r>
        <w:br/>
      </w:r>
      <w:r>
        <w:t xml:space="preserve">    (b) improper, awkward, or unfavorable</w:t>
      </w:r>
      <w:r>
        <w:br/>
      </w:r>
      <w:r>
        <w:t xml:space="preserve">    (c) something simulated by a computer</w:t>
      </w:r>
    </w:p>
    <w:p>
      <w:pPr>
        <w:pStyle w:val="Compact"/>
        <w:numPr>
          <w:ilvl w:val="0"/>
          <w:numId w:val="1001"/>
        </w:numPr>
      </w:pPr>
      <w:r>
        <w:rPr>
          <w:b/>
          <w:bCs/>
        </w:rPr>
        <w:t xml:space="preserve">A good swift</w:t>
      </w:r>
      <w:r>
        <w:rPr>
          <w:b/>
          <w:bCs/>
        </w:rPr>
        <w:t xml:space="preserve"> </w:t>
      </w:r>
      <w:r>
        <w:rPr>
          <w:b/>
          <w:bCs/>
          <w:u w:val="single"/>
        </w:rPr>
        <w:t xml:space="preserve">simile</w:t>
      </w:r>
      <w:r>
        <w:rPr>
          <w:b/>
          <w:bCs/>
        </w:rPr>
        <w:t xml:space="preserve">, but something currish.</w:t>
      </w:r>
      <w:r>
        <w:br/>
      </w:r>
      <w:r>
        <w:t xml:space="preserve">    (a) a pun or joke that plays on word meaning</w:t>
      </w:r>
      <w:r>
        <w:br/>
      </w:r>
      <w:r>
        <w:t xml:space="preserve">    (b) a figure of speech that highlights similarity between things of different kinds</w:t>
      </w:r>
      <w:r>
        <w:br/>
      </w:r>
      <w:r>
        <w:t xml:space="preserve">    (c) a word picture that clarifies meaning</w:t>
      </w:r>
    </w:p>
    <w:p>
      <w:pPr>
        <w:pStyle w:val="Compact"/>
        <w:numPr>
          <w:ilvl w:val="0"/>
          <w:numId w:val="1001"/>
        </w:numPr>
      </w:pPr>
      <w:r>
        <w:rPr>
          <w:b/>
          <w:bCs/>
        </w:rPr>
        <w:t xml:space="preserve">A woman mov'd is like a fountain troubled, Muddy, ill-seeming, thick,</w:t>
      </w:r>
      <w:r>
        <w:rPr>
          <w:b/>
          <w:bCs/>
        </w:rPr>
        <w:t xml:space="preserve"> </w:t>
      </w:r>
      <w:r>
        <w:rPr>
          <w:b/>
          <w:bCs/>
          <w:u w:val="single"/>
        </w:rPr>
        <w:t xml:space="preserve">bereft</w:t>
      </w:r>
      <w:r>
        <w:rPr>
          <w:b/>
          <w:bCs/>
        </w:rPr>
        <w:t xml:space="preserve"> </w:t>
      </w:r>
      <w:r>
        <w:rPr>
          <w:b/>
          <w:bCs/>
        </w:rPr>
        <w:t xml:space="preserve">of beauty; And while it is so, none so dry or thirsty Will deign to sip or touch one drop of it.</w:t>
      </w:r>
      <w:r>
        <w:br/>
      </w:r>
      <w:r>
        <w:t xml:space="preserve">    (a) not appropriate or not properly related in size, amount, or degree</w:t>
      </w:r>
      <w:r>
        <w:br/>
      </w:r>
      <w:r>
        <w:t xml:space="preserve">    (b) not having something, or greatly saddened by the loss of something</w:t>
      </w:r>
      <w:r>
        <w:br/>
      </w:r>
      <w:r>
        <w:t xml:space="preserve">    (c) in a manner that is not a careful, systematic, logical examination</w:t>
      </w:r>
    </w:p>
    <w:p>
      <w:pPr>
        <w:pStyle w:val="Compact"/>
        <w:numPr>
          <w:ilvl w:val="0"/>
          <w:numId w:val="1001"/>
        </w:numPr>
      </w:pPr>
      <w:r>
        <w:rPr>
          <w:b/>
          <w:bCs/>
        </w:rPr>
        <w:t xml:space="preserve">Such duty as the subject owes the prince, Even such a woman oweth to her husband; And when she is froward,</w:t>
      </w:r>
      <w:r>
        <w:rPr>
          <w:b/>
          <w:bCs/>
        </w:rPr>
        <w:t xml:space="preserve"> </w:t>
      </w:r>
      <w:r>
        <w:rPr>
          <w:b/>
          <w:bCs/>
          <w:u w:val="single"/>
        </w:rPr>
        <w:t xml:space="preserve">peevish</w:t>
      </w:r>
      <w:r>
        <w:rPr>
          <w:b/>
          <w:bCs/>
        </w:rPr>
        <w:t xml:space="preserve">, sullen, sour, And not obedient to his honest will, What is she but a foul contending rebel And graceless traitor to her loving lord?</w:t>
      </w:r>
      <w:r>
        <w:br/>
      </w:r>
      <w:r>
        <w:t xml:space="preserve">    (a) trustworthy with secrets or subtle (not attracting attention)</w:t>
      </w:r>
      <w:r>
        <w:br/>
      </w:r>
      <w:r>
        <w:t xml:space="preserve">    (b) related to the setting or situation in which something occurs</w:t>
      </w:r>
      <w:r>
        <w:br/>
      </w:r>
      <w:r>
        <w:t xml:space="preserve">    (c) annoyed or easily annoyed -- especially by unimportant things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2026-07-31T14:31:45Z</dcterms:created>
  <dcterms:modified xsi:type="dcterms:W3CDTF">2026-07-31T14:31:45Z</dcterms:modified>
</cp:coreProperties>
</file>

<file path=docProps/custom.xml><?xml version="1.0" encoding="utf-8"?>
<Properties xmlns="http://schemas.openxmlformats.org/officeDocument/2006/custom-properties" xmlns:vt="http://schemas.openxmlformats.org/officeDocument/2006/docPropsVTypes"/>
</file>