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e60ca5eed85dd87491965dc40bf87538dd0d5"/>
    <w:p>
      <w:pPr>
        <w:pStyle w:val="Heading1"/>
      </w:pPr>
      <w:r>
        <w:rPr>
          <w:b/>
          <w:bCs/>
        </w:rPr>
        <w:t xml:space="preserve">The Story of an Hour</w:t>
      </w:r>
      <w:r>
        <w:br/>
      </w:r>
      <w:r>
        <w:rPr>
          <w:i/>
          <w:iCs/>
        </w:rPr>
        <w:t xml:space="preserve">Kate Chopin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Knowing that Mrs. Mallard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a heart trouble, great care was taken to break to her as gently as possible the news of her husband's death.</w:t>
      </w:r>
      <w:r>
        <w:br/>
      </w:r>
      <w:r>
        <w:t xml:space="preserve">    (a) not judged in a negative way</w:t>
      </w:r>
      <w:r>
        <w:br/>
      </w:r>
      <w:r>
        <w:t xml:space="preserve">    (b) suffering</w:t>
      </w:r>
      <w:r>
        <w:br/>
      </w:r>
      <w:r>
        <w:t xml:space="preserve">    (c) told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only taken the time to assure himself of its truth by a second telegram, and had hastened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any less careful, less tender friend in bearing the sad message.</w:t>
      </w:r>
      <w:r>
        <w:br/>
      </w:r>
      <w:r>
        <w:t xml:space="preserve">    (a) prevent something by taking action</w:t>
      </w:r>
      <w:r>
        <w:br/>
      </w:r>
      <w:r>
        <w:t xml:space="preserve">    (b) make different; or show difference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 hear the story as many women have heard the same,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paralyzed</w:t>
      </w:r>
      <w:r>
        <w:rPr>
          <w:b/>
          <w:bCs/>
        </w:rPr>
        <w:t xml:space="preserve"> </w:t>
      </w:r>
      <w:r>
        <w:rPr>
          <w:b/>
          <w:bCs/>
        </w:rPr>
        <w:t xml:space="preserve">inability to accept its significance.</w:t>
      </w:r>
      <w:r>
        <w:br/>
      </w:r>
      <w:r>
        <w:t xml:space="preserve">    (a) changed the direction of a light wave (or other wave) by passing an opaque edge or narrow opening</w:t>
      </w:r>
      <w:r>
        <w:br/>
      </w:r>
      <w:r>
        <w:t xml:space="preserve">    (b) portrayed or created something in a particular way  OR  interpreted, translated, or extracted from</w:t>
      </w:r>
      <w:r>
        <w:br/>
      </w:r>
      <w:r>
        <w:t xml:space="preserve">    (c) unable to act or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a glance of reflection, but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indicated</w:t>
      </w:r>
      <w:r>
        <w:rPr>
          <w:b/>
          <w:bCs/>
        </w:rPr>
        <w:t xml:space="preserve"> </w:t>
      </w:r>
      <w:r>
        <w:rPr>
          <w:b/>
          <w:bCs/>
        </w:rPr>
        <w:t xml:space="preserve">a suspension of intelligent thought.</w:t>
      </w:r>
      <w:r>
        <w:br/>
      </w:r>
      <w:r>
        <w:t xml:space="preserve">    (a) showed</w:t>
      </w:r>
      <w:r>
        <w:br/>
      </w:r>
      <w:r>
        <w:t xml:space="preserve">    (b) copied</w:t>
      </w:r>
      <w:r>
        <w:br/>
      </w:r>
      <w:r>
        <w:t xml:space="preserve">    (c) traded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clear and exalted perception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dismiss the suggestion as trivial.</w:t>
      </w:r>
      <w:r>
        <w:br/>
      </w:r>
      <w:r>
        <w:t xml:space="preserve">    (a) got closer to</w:t>
      </w:r>
      <w:r>
        <w:br/>
      </w:r>
      <w:r>
        <w:t xml:space="preserve">    (b) not satisfied</w:t>
      </w:r>
      <w:r>
        <w:br/>
      </w:r>
      <w:r>
        <w:t xml:space="preserve">    (c) made possible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clear and exalted perception enabled her to dismiss the suggestion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trivial</w:t>
      </w:r>
      <w:r>
        <w:rPr>
          <w:b/>
          <w:bCs/>
        </w:rPr>
        <w:t xml:space="preserve">.</w:t>
      </w:r>
      <w:r>
        <w:br/>
      </w:r>
      <w:r>
        <w:t xml:space="preserve">    (a) not sincere</w:t>
      </w:r>
      <w:r>
        <w:br/>
      </w:r>
      <w:r>
        <w:t xml:space="preserve">    (b) unimportant</w:t>
      </w:r>
      <w:r>
        <w:br/>
      </w:r>
      <w:r>
        <w:t xml:space="preserve">    (c) intentional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would be no powerful will bending hers in that blind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 </w:t>
      </w:r>
      <w:r>
        <w:rPr>
          <w:b/>
          <w:bCs/>
        </w:rPr>
        <w:t xml:space="preserve">with which men and women believe they have a right to impose a private will upon a fellowcreature.</w:t>
      </w:r>
      <w:r>
        <w:br/>
      </w:r>
      <w:r>
        <w:t xml:space="preserve">    (a)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  <w:r>
        <w:br/>
      </w:r>
      <w:r>
        <w:t xml:space="preserve">    (b) a baseball pitcher who throws knuckleballs -- a pitch thrown with little spin (so that it moves in an unpredictable manner)</w:t>
      </w:r>
      <w:r>
        <w:br/>
      </w:r>
      <w:r>
        <w:t xml:space="preserve">    (c) main character of Mark Twain's classic novel about Huck and Jim's journey down the Mississippi River to find freedom (1884)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feverish triumph in her eyes, and she carried herself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unwittingly</w:t>
      </w:r>
      <w:r>
        <w:rPr>
          <w:b/>
          <w:bCs/>
        </w:rPr>
        <w:t xml:space="preserve"> </w:t>
      </w:r>
      <w:r>
        <w:rPr>
          <w:b/>
          <w:bCs/>
        </w:rPr>
        <w:t xml:space="preserve">like a goddess of Victory.</w:t>
      </w:r>
      <w:r>
        <w:br/>
      </w:r>
      <w:r>
        <w:t xml:space="preserve">    (a) in a strongly biased manner</w:t>
      </w:r>
      <w:r>
        <w:br/>
      </w:r>
      <w:r>
        <w:t xml:space="preserve">    (b) in a manner that challenges</w:t>
      </w:r>
      <w:r>
        <w:br/>
      </w:r>
      <w:r>
        <w:t xml:space="preserve">    (c) without knowledge or intent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Brently Mallard who entered, a little travel-stained,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composedly</w:t>
      </w:r>
      <w:r>
        <w:rPr>
          <w:b/>
          <w:bCs/>
        </w:rPr>
        <w:t xml:space="preserve"> </w:t>
      </w:r>
      <w:r>
        <w:rPr>
          <w:b/>
          <w:bCs/>
        </w:rPr>
        <w:t xml:space="preserve">carrying his grip-sack and umbrella.</w:t>
      </w:r>
      <w:r>
        <w:br/>
      </w:r>
      <w:r>
        <w:t xml:space="preserve">    (a) in a calm manner</w:t>
      </w:r>
      <w:r>
        <w:br/>
      </w:r>
      <w:r>
        <w:t xml:space="preserve">    (b) done while awake</w:t>
      </w:r>
      <w:r>
        <w:br/>
      </w:r>
      <w:r>
        <w:t xml:space="preserve">    (c) in a firm manner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2026-07-31T19:12:10Z</dcterms:created>
  <dcterms:modified xsi:type="dcterms:W3CDTF">2026-07-31T19:12:10Z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