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77ea0387726a5946ca18679f6240cc90967c3bb"/>
    <w:p>
      <w:pPr>
        <w:pStyle w:val="Heading1"/>
      </w:pPr>
      <w:r>
        <w:rPr>
          <w:b/>
          <w:bCs/>
        </w:rPr>
        <w:t xml:space="preserve">The Purloined Letter</w:t>
      </w:r>
      <w:r>
        <w:br/>
      </w:r>
      <w:r>
        <w:rPr>
          <w:i/>
          <w:iCs/>
        </w:rPr>
        <w:t xml:space="preserve">Edgar Allan Poe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"Ha! ha! ha--ha! ha! ha!--ho! ho! ho!"  roared our visiter,</w:t>
      </w:r>
      <w:r>
        <w:rPr>
          <w:b/>
          <w:bCs/>
        </w:rPr>
        <w:t xml:space="preserve"> </w:t>
      </w:r>
      <w:r>
        <w:rPr>
          <w:b/>
          <w:bCs/>
          <w:u w:val="single"/>
        </w:rPr>
        <w:t xml:space="preserve">profoundly</w:t>
      </w:r>
      <w:r>
        <w:rPr>
          <w:b/>
          <w:bCs/>
        </w:rPr>
        <w:t xml:space="preserve"> </w:t>
      </w:r>
      <w:r>
        <w:rPr>
          <w:b/>
          <w:bCs/>
        </w:rPr>
        <w:t xml:space="preserve">amused, "oh, Dupin, you will be the death of me yet!"</w:t>
      </w:r>
      <w:r>
        <w:br/>
      </w:r>
      <w:r>
        <w:t xml:space="preserve">    (a) in a manner that is loving, but not sexual</w:t>
      </w:r>
      <w:r>
        <w:br/>
      </w:r>
      <w:r>
        <w:t xml:space="preserve">    (b) with greatest intensity or emotional depth</w:t>
      </w:r>
      <w:r>
        <w:br/>
      </w:r>
      <w:r>
        <w:t xml:space="preserve">    (c) in a manner that is not aware of something</w:t>
      </w:r>
    </w:p>
    <w:p>
      <w:pPr>
        <w:pStyle w:val="Compact"/>
        <w:numPr>
          <w:ilvl w:val="0"/>
          <w:numId w:val="1001"/>
        </w:numPr>
      </w:pPr>
      <w:r>
        <w:rPr>
          <w:b/>
          <w:bCs/>
        </w:rPr>
        <w:t xml:space="preserve">"It is clearly</w:t>
      </w:r>
      <w:r>
        <w:rPr>
          <w:b/>
          <w:bCs/>
        </w:rPr>
        <w:t xml:space="preserve"> </w:t>
      </w:r>
      <w:r>
        <w:rPr>
          <w:b/>
          <w:bCs/>
          <w:u w:val="single"/>
        </w:rPr>
        <w:t xml:space="preserve">inferred</w:t>
      </w:r>
      <w:r>
        <w:rPr>
          <w:b/>
          <w:bCs/>
        </w:rPr>
        <w:t xml:space="preserve">," replied the Prefect,</w:t>
      </w:r>
      <w:r>
        <w:br/>
      </w:r>
      <w:r>
        <w:t xml:space="preserve">    (a) was overly unhappy and unsociable</w:t>
      </w:r>
      <w:r>
        <w:br/>
      </w:r>
      <w:r>
        <w:t xml:space="preserve">    (b) concluded by reasoning</w:t>
      </w:r>
      <w:r>
        <w:br/>
      </w:r>
      <w:r>
        <w:t xml:space="preserve">    (c) not limited or without boundaries</w:t>
      </w:r>
    </w:p>
    <w:p>
      <w:pPr>
        <w:pStyle w:val="Compact"/>
        <w:numPr>
          <w:ilvl w:val="0"/>
          <w:numId w:val="1001"/>
        </w:numPr>
      </w:pPr>
      <w:r>
        <w:rPr>
          <w:b/>
          <w:bCs/>
        </w:rPr>
        <w:t xml:space="preserve">The method of the theft was not less</w:t>
      </w:r>
      <w:r>
        <w:rPr>
          <w:b/>
          <w:bCs/>
        </w:rPr>
        <w:t xml:space="preserve"> </w:t>
      </w:r>
      <w:r>
        <w:rPr>
          <w:b/>
          <w:bCs/>
          <w:u w:val="single"/>
        </w:rPr>
        <w:t xml:space="preserve">ingenious</w:t>
      </w:r>
      <w:r>
        <w:rPr>
          <w:b/>
          <w:bCs/>
        </w:rPr>
        <w:t xml:space="preserve"> </w:t>
      </w:r>
      <w:r>
        <w:rPr>
          <w:b/>
          <w:bCs/>
        </w:rPr>
        <w:t xml:space="preserve">than bold.</w:t>
      </w:r>
      <w:r>
        <w:br/>
      </w:r>
      <w:r>
        <w:t xml:space="preserve">    (a) aware or concerned about something</w:t>
      </w:r>
      <w:r>
        <w:br/>
      </w:r>
      <w:r>
        <w:t xml:space="preserve">    (b) a tendency to think back on things</w:t>
      </w:r>
      <w:r>
        <w:br/>
      </w:r>
      <w:r>
        <w:t xml:space="preserve">    (c) showing cleverness and originality</w:t>
      </w:r>
    </w:p>
    <w:p>
      <w:pPr>
        <w:pStyle w:val="Compact"/>
        <w:numPr>
          <w:ilvl w:val="0"/>
          <w:numId w:val="1001"/>
        </w:numPr>
      </w:pPr>
      <w:r>
        <w:rPr>
          <w:b/>
          <w:bCs/>
        </w:rPr>
        <w:t xml:space="preserve">After a hurried and vain</w:t>
      </w:r>
      <w:r>
        <w:rPr>
          <w:b/>
          <w:bCs/>
        </w:rPr>
        <w:t xml:space="preserve"> </w:t>
      </w:r>
      <w:r>
        <w:rPr>
          <w:b/>
          <w:bCs/>
          <w:u w:val="single"/>
        </w:rPr>
        <w:t xml:space="preserve">endeavor</w:t>
      </w:r>
      <w:r>
        <w:rPr>
          <w:b/>
          <w:bCs/>
        </w:rPr>
        <w:t xml:space="preserve"> </w:t>
      </w:r>
      <w:r>
        <w:rPr>
          <w:b/>
          <w:bCs/>
        </w:rPr>
        <w:t xml:space="preserve">to thrust it in a drawer, she was forced to place it, open as it was, upon a table.</w:t>
      </w:r>
      <w:r>
        <w:br/>
      </w:r>
      <w:r>
        <w:t xml:space="preserve">    (a) a slight amount; or to contain a slight amount</w:t>
      </w:r>
      <w:r>
        <w:br/>
      </w:r>
      <w:r>
        <w:t xml:space="preserve">    (b) to write or exchange written letters or emails</w:t>
      </w:r>
      <w:r>
        <w:br/>
      </w:r>
      <w:r>
        <w:t xml:space="preserve">    (c) to attempt; or a project or activity attempted</w:t>
      </w:r>
    </w:p>
    <w:p>
      <w:pPr>
        <w:pStyle w:val="Compact"/>
        <w:numPr>
          <w:ilvl w:val="0"/>
          <w:numId w:val="1001"/>
        </w:numPr>
      </w:pPr>
      <w:r>
        <w:rPr>
          <w:b/>
          <w:bCs/>
        </w:rPr>
        <w:t xml:space="preserve">He has been twice</w:t>
      </w:r>
      <w:r>
        <w:rPr>
          <w:b/>
          <w:bCs/>
        </w:rPr>
        <w:t xml:space="preserve"> </w:t>
      </w:r>
      <w:r>
        <w:rPr>
          <w:b/>
          <w:bCs/>
          <w:u w:val="single"/>
        </w:rPr>
        <w:t xml:space="preserve">waylaid</w:t>
      </w:r>
      <w:r>
        <w:rPr>
          <w:b/>
          <w:bCs/>
        </w:rPr>
        <w:t xml:space="preserve">, as if by footpads, and his person rigorously searched under my own inspection.</w:t>
      </w:r>
      <w:r>
        <w:br/>
      </w:r>
      <w:r>
        <w:t xml:space="preserve">    (a) to again think carefully and make a judgment about something</w:t>
      </w:r>
      <w:r>
        <w:br/>
      </w:r>
      <w:r>
        <w:t xml:space="preserve">    (b) the state or character of being absolutely sure of something</w:t>
      </w:r>
      <w:r>
        <w:br/>
      </w:r>
      <w:r>
        <w:t xml:space="preserve">    (c) to stop someone unexpectedly -- usually to attack or to talk</w:t>
      </w:r>
    </w:p>
    <w:p>
      <w:pPr>
        <w:pStyle w:val="Compact"/>
        <w:numPr>
          <w:ilvl w:val="0"/>
          <w:numId w:val="1001"/>
        </w:numPr>
      </w:pPr>
      <w:r>
        <w:rPr>
          <w:b/>
          <w:bCs/>
        </w:rPr>
        <w:t xml:space="preserve">The cushions we</w:t>
      </w:r>
      <w:r>
        <w:rPr>
          <w:b/>
          <w:bCs/>
        </w:rPr>
        <w:t xml:space="preserve"> </w:t>
      </w:r>
      <w:r>
        <w:rPr>
          <w:b/>
          <w:bCs/>
          <w:u w:val="single"/>
        </w:rPr>
        <w:t xml:space="preserve">probed</w:t>
      </w:r>
      <w:r>
        <w:rPr>
          <w:b/>
          <w:bCs/>
        </w:rPr>
        <w:t xml:space="preserve"> </w:t>
      </w:r>
      <w:r>
        <w:rPr>
          <w:b/>
          <w:bCs/>
        </w:rPr>
        <w:t xml:space="preserve">with the fine long needles you have seen me employ.</w:t>
      </w:r>
      <w:r>
        <w:br/>
      </w:r>
      <w:r>
        <w:t xml:space="preserve">    (a) concentrated</w:t>
      </w:r>
      <w:r>
        <w:br/>
      </w:r>
      <w:r>
        <w:t xml:space="preserve">    (b) investigated</w:t>
      </w:r>
      <w:r>
        <w:br/>
      </w:r>
      <w:r>
        <w:t xml:space="preserve">    (c) bounced back</w:t>
      </w:r>
    </w:p>
    <w:p>
      <w:pPr>
        <w:pStyle w:val="Compact"/>
        <w:numPr>
          <w:ilvl w:val="0"/>
          <w:numId w:val="1001"/>
        </w:numPr>
      </w:pPr>
      <w:r>
        <w:rPr>
          <w:b/>
          <w:bCs/>
        </w:rPr>
        <w:t xml:space="preserve">...then we</w:t>
      </w:r>
      <w:r>
        <w:rPr>
          <w:b/>
          <w:bCs/>
        </w:rPr>
        <w:t xml:space="preserve"> </w:t>
      </w:r>
      <w:r>
        <w:rPr>
          <w:b/>
          <w:bCs/>
          <w:u w:val="single"/>
        </w:rPr>
        <w:t xml:space="preserve">scrutinized</w:t>
      </w:r>
      <w:r>
        <w:rPr>
          <w:b/>
          <w:bCs/>
        </w:rPr>
        <w:t xml:space="preserve"> </w:t>
      </w:r>
      <w:r>
        <w:rPr>
          <w:b/>
          <w:bCs/>
        </w:rPr>
        <w:t xml:space="preserve">each individual square inch throughout the premises,</w:t>
      </w:r>
      <w:r>
        <w:br/>
      </w:r>
      <w:r>
        <w:t xml:space="preserve">    (a) mirrored back (an image)</w:t>
      </w:r>
      <w:r>
        <w:br/>
      </w:r>
      <w:r>
        <w:t xml:space="preserve">    (b) quoted (to make a point)</w:t>
      </w:r>
      <w:r>
        <w:br/>
      </w:r>
      <w:r>
        <w:t xml:space="preserve">    (c) looked at very carefully</w:t>
      </w:r>
    </w:p>
    <w:p>
      <w:pPr>
        <w:pStyle w:val="Compact"/>
        <w:numPr>
          <w:ilvl w:val="0"/>
          <w:numId w:val="1001"/>
        </w:numPr>
      </w:pPr>
      <w:r>
        <w:rPr>
          <w:b/>
          <w:bCs/>
        </w:rPr>
        <w:t xml:space="preserve">"Then," I said, "you have been making a miscalculation, and the letter is not upon the</w:t>
      </w:r>
      <w:r>
        <w:rPr>
          <w:b/>
          <w:bCs/>
        </w:rPr>
        <w:t xml:space="preserve"> </w:t>
      </w:r>
      <w:r>
        <w:rPr>
          <w:b/>
          <w:bCs/>
          <w:u w:val="single"/>
        </w:rPr>
        <w:t xml:space="preserve">premises</w:t>
      </w:r>
      <w:r>
        <w:rPr>
          <w:b/>
          <w:bCs/>
        </w:rPr>
        <w:t xml:space="preserve">, as you suppose."</w:t>
      </w:r>
      <w:r>
        <w:br/>
      </w:r>
      <w:r>
        <w:t xml:space="preserve">    (a) place (land and buildings together)</w:t>
      </w:r>
      <w:r>
        <w:br/>
      </w:r>
      <w:r>
        <w:t xml:space="preserve">    (b) building</w:t>
      </w:r>
      <w:r>
        <w:br/>
      </w:r>
      <w:r>
        <w:t xml:space="preserve">    (c) land</w:t>
      </w:r>
    </w:p>
    <w:p>
      <w:pPr>
        <w:pStyle w:val="Compact"/>
        <w:numPr>
          <w:ilvl w:val="0"/>
          <w:numId w:val="1001"/>
        </w:numPr>
      </w:pPr>
      <w:r>
        <w:rPr>
          <w:b/>
          <w:bCs/>
        </w:rPr>
        <w:t xml:space="preserve">And here the Prefect, producing a memorandum-book proceeded to read aloud a</w:t>
      </w:r>
      <w:r>
        <w:rPr>
          <w:b/>
          <w:bCs/>
        </w:rPr>
        <w:t xml:space="preserve"> </w:t>
      </w:r>
      <w:r>
        <w:rPr>
          <w:b/>
          <w:bCs/>
          <w:u w:val="single"/>
        </w:rPr>
        <w:t xml:space="preserve">minute</w:t>
      </w:r>
      <w:r>
        <w:rPr>
          <w:b/>
          <w:bCs/>
        </w:rPr>
        <w:t xml:space="preserve"> </w:t>
      </w:r>
      <w:r>
        <w:rPr>
          <w:b/>
          <w:bCs/>
        </w:rPr>
        <w:t xml:space="preserve">account of the internal, and especially of the external appearance of the missing document.</w:t>
      </w:r>
      <w:r>
        <w:br/>
      </w:r>
      <w:r>
        <w:t xml:space="preserve">    (a) having the characteristics of a</w:t>
      </w:r>
      <w:r>
        <w:t xml:space="preserve"> </w:t>
      </w:r>
      <w:r>
        <w:rPr>
          <w:i/>
          <w:iCs/>
        </w:rPr>
        <w:t xml:space="preserve">monk</w:t>
      </w:r>
      <w:r>
        <w:t xml:space="preserve"> </w:t>
      </w:r>
      <w:r>
        <w:t xml:space="preserve">(often inclined toward self-denial)</w:t>
      </w:r>
      <w:r>
        <w:br/>
      </w:r>
      <w:r>
        <w:t xml:space="preserve">    (b) the quality of holding something back or holding others down through oppression</w:t>
      </w:r>
      <w:r>
        <w:br/>
      </w:r>
      <w:r>
        <w:t xml:space="preserve">    (c) carefully detailed</w:t>
      </w:r>
    </w:p>
    <w:p>
      <w:pPr>
        <w:pStyle w:val="Compact"/>
        <w:numPr>
          <w:ilvl w:val="0"/>
          <w:numId w:val="1001"/>
        </w:numPr>
      </w:pPr>
      <w:r>
        <w:rPr>
          <w:b/>
          <w:bCs/>
        </w:rPr>
        <w:t xml:space="preserve">A novice in the game generally seeks to embarrass his opponents by giving them the most</w:t>
      </w:r>
      <w:r>
        <w:rPr>
          <w:b/>
          <w:bCs/>
        </w:rPr>
        <w:t xml:space="preserve"> </w:t>
      </w:r>
      <w:r>
        <w:rPr>
          <w:b/>
          <w:bCs/>
          <w:u w:val="single"/>
        </w:rPr>
        <w:t xml:space="preserve">minutely</w:t>
      </w:r>
      <w:r>
        <w:rPr>
          <w:b/>
          <w:bCs/>
        </w:rPr>
        <w:t xml:space="preserve"> </w:t>
      </w:r>
      <w:r>
        <w:rPr>
          <w:b/>
          <w:bCs/>
        </w:rPr>
        <w:t xml:space="preserve">lettered names; but the adept selects such words as stretch, in large characters, from one end of the chart to the other.</w:t>
      </w:r>
      <w:r>
        <w:br/>
      </w:r>
      <w:r>
        <w:t xml:space="preserve">    (a) in a manner that is not sensible and careful</w:t>
      </w:r>
      <w:r>
        <w:br/>
      </w:r>
      <w:r>
        <w:t xml:space="preserve">    (b) in a manner that is capable of being noticed</w:t>
      </w:r>
      <w:r>
        <w:br/>
      </w:r>
      <w:r>
        <w:t xml:space="preserve">    (c) in a small way</w:t>
      </w:r>
    </w:p>
    <w:p>
      <w:pPr>
        <w:pStyle w:val="Compact"/>
        <w:numPr>
          <w:ilvl w:val="0"/>
          <w:numId w:val="1001"/>
        </w:numPr>
      </w:pPr>
      <w:r>
        <w:rPr>
          <w:b/>
          <w:bCs/>
        </w:rPr>
        <w:t xml:space="preserve">—And here the Prefect, producing a memorandum-book proceeded to read aloud a minute account of the internal, and especially of the</w:t>
      </w:r>
      <w:r>
        <w:rPr>
          <w:b/>
          <w:bCs/>
        </w:rPr>
        <w:t xml:space="preserve"> </w:t>
      </w:r>
      <w:r>
        <w:rPr>
          <w:b/>
          <w:bCs/>
          <w:u w:val="single"/>
        </w:rPr>
        <w:t xml:space="preserve">external</w:t>
      </w:r>
      <w:r>
        <w:rPr>
          <w:b/>
          <w:bCs/>
        </w:rPr>
        <w:t xml:space="preserve"> </w:t>
      </w:r>
      <w:r>
        <w:rPr>
          <w:b/>
          <w:bCs/>
        </w:rPr>
        <w:t xml:space="preserve">appearance of the missing document.</w:t>
      </w:r>
      <w:r>
        <w:br/>
      </w:r>
      <w:r>
        <w:t xml:space="preserve">    (a) certain</w:t>
      </w:r>
      <w:r>
        <w:br/>
      </w:r>
      <w:r>
        <w:t xml:space="preserve">    (b) outside</w:t>
      </w:r>
      <w:r>
        <w:br/>
      </w:r>
      <w:r>
        <w:t xml:space="preserve">    (c) various</w:t>
      </w:r>
    </w:p>
    <w:p>
      <w:pPr>
        <w:pStyle w:val="Compact"/>
        <w:numPr>
          <w:ilvl w:val="0"/>
          <w:numId w:val="1001"/>
        </w:numPr>
      </w:pPr>
      <w:r>
        <w:rPr>
          <w:b/>
          <w:bCs/>
        </w:rPr>
        <w:t xml:space="preserve">They are persevering, ingenious,</w:t>
      </w:r>
      <w:r>
        <w:rPr>
          <w:b/>
          <w:bCs/>
        </w:rPr>
        <w:t xml:space="preserve"> </w:t>
      </w:r>
      <w:r>
        <w:rPr>
          <w:b/>
          <w:bCs/>
          <w:u w:val="single"/>
        </w:rPr>
        <w:t xml:space="preserve">cunning</w:t>
      </w:r>
      <w:r>
        <w:rPr>
          <w:b/>
          <w:bCs/>
        </w:rPr>
        <w:t xml:space="preserve">, and thoroughly versed in the knowledge which their duties seem chiefly to demand.</w:t>
      </w:r>
      <w:r>
        <w:br/>
      </w:r>
      <w:r>
        <w:t xml:space="preserve">    (a) relating to logical examination to improve understanding</w:t>
      </w:r>
      <w:r>
        <w:br/>
      </w:r>
      <w:r>
        <w:t xml:space="preserve">    (b) related to the natural world (life, air, water, land...)</w:t>
      </w:r>
      <w:r>
        <w:br/>
      </w:r>
      <w:r>
        <w:t xml:space="preserve">    (c) good at achieving goals through cleverness and deception</w:t>
      </w:r>
    </w:p>
    <w:p>
      <w:pPr>
        <w:pStyle w:val="Compact"/>
        <w:numPr>
          <w:ilvl w:val="0"/>
          <w:numId w:val="1001"/>
        </w:numPr>
      </w:pPr>
      <w:r>
        <w:rPr>
          <w:b/>
          <w:bCs/>
        </w:rPr>
        <w:t xml:space="preserve">A certain set of highly ingenious resources are, with the Prefect, a sort of Procrustean bed, to which he forcibly</w:t>
      </w:r>
      <w:r>
        <w:rPr>
          <w:b/>
          <w:bCs/>
        </w:rPr>
        <w:t xml:space="preserve"> </w:t>
      </w:r>
      <w:r>
        <w:rPr>
          <w:b/>
          <w:bCs/>
          <w:u w:val="single"/>
        </w:rPr>
        <w:t xml:space="preserve">adapts</w:t>
      </w:r>
      <w:r>
        <w:rPr>
          <w:b/>
          <w:bCs/>
        </w:rPr>
        <w:t xml:space="preserve"> </w:t>
      </w:r>
      <w:r>
        <w:rPr>
          <w:b/>
          <w:bCs/>
        </w:rPr>
        <w:t xml:space="preserve">his designs.</w:t>
      </w:r>
      <w:r>
        <w:br/>
      </w:r>
      <w:r>
        <w:t xml:space="preserve">    (a) changes to fit a different situation</w:t>
      </w:r>
      <w:r>
        <w:br/>
      </w:r>
      <w:r>
        <w:t xml:space="preserve">    (b) makes different; or shows difference</w:t>
      </w:r>
      <w:r>
        <w:br/>
      </w:r>
      <w:r>
        <w:t xml:space="preserve">    (c) declares invalid; or ends or cancels</w:t>
      </w:r>
    </w:p>
    <w:p>
      <w:pPr>
        <w:pStyle w:val="Compact"/>
        <w:numPr>
          <w:ilvl w:val="0"/>
          <w:numId w:val="1001"/>
        </w:numPr>
      </w:pPr>
      <w:r>
        <w:rPr>
          <w:b/>
          <w:bCs/>
        </w:rPr>
        <w:t xml:space="preserve">The boy to whom I</w:t>
      </w:r>
      <w:r>
        <w:rPr>
          <w:b/>
          <w:bCs/>
        </w:rPr>
        <w:t xml:space="preserve"> </w:t>
      </w:r>
      <w:r>
        <w:rPr>
          <w:b/>
          <w:bCs/>
          <w:u w:val="single"/>
        </w:rPr>
        <w:t xml:space="preserve">allude</w:t>
      </w:r>
      <w:r>
        <w:rPr>
          <w:b/>
          <w:bCs/>
        </w:rPr>
        <w:t xml:space="preserve"> </w:t>
      </w:r>
      <w:r>
        <w:rPr>
          <w:b/>
          <w:bCs/>
        </w:rPr>
        <w:t xml:space="preserve">won all the marbles of the school.</w:t>
      </w:r>
      <w:r>
        <w:br/>
      </w:r>
      <w:r>
        <w:t xml:space="preserve">    (a) consume or destroy completely</w:t>
      </w:r>
      <w:r>
        <w:br/>
      </w:r>
      <w:r>
        <w:t xml:space="preserve">    (b) indirectly reference</w:t>
      </w:r>
      <w:r>
        <w:br/>
      </w:r>
      <w:r>
        <w:t xml:space="preserve">    (c) select (on a computer screen)</w:t>
      </w:r>
    </w:p>
    <w:p>
      <w:pPr>
        <w:pStyle w:val="Compact"/>
        <w:numPr>
          <w:ilvl w:val="0"/>
          <w:numId w:val="1001"/>
        </w:numPr>
      </w:pPr>
      <w:r>
        <w:rPr>
          <w:b/>
          <w:bCs/>
        </w:rPr>
        <w:t xml:space="preserve">There are two brothers, I know; and both have</w:t>
      </w:r>
      <w:r>
        <w:rPr>
          <w:b/>
          <w:bCs/>
        </w:rPr>
        <w:t xml:space="preserve"> </w:t>
      </w:r>
      <w:r>
        <w:rPr>
          <w:b/>
          <w:bCs/>
          <w:u w:val="single"/>
        </w:rPr>
        <w:t xml:space="preserve">attained</w:t>
      </w:r>
      <w:r>
        <w:rPr>
          <w:b/>
          <w:bCs/>
        </w:rPr>
        <w:t xml:space="preserve"> </w:t>
      </w:r>
      <w:r>
        <w:rPr>
          <w:b/>
          <w:bCs/>
        </w:rPr>
        <w:t xml:space="preserve">reputation in letters.</w:t>
      </w:r>
      <w:r>
        <w:br/>
      </w:r>
      <w:r>
        <w:t xml:space="preserve">    (a) gained or reached something with effort</w:t>
      </w:r>
      <w:r>
        <w:br/>
      </w:r>
      <w:r>
        <w:t xml:space="preserve">    (b) examined in detail to better understand</w:t>
      </w:r>
      <w:r>
        <w:br/>
      </w:r>
      <w:r>
        <w:t xml:space="preserve">    (c) tension from opposing ideas or feelings</w:t>
      </w:r>
    </w:p>
    <w:p>
      <w:pPr>
        <w:pStyle w:val="Compact"/>
        <w:numPr>
          <w:ilvl w:val="0"/>
          <w:numId w:val="1001"/>
        </w:numPr>
      </w:pPr>
      <w:r>
        <w:rPr>
          <w:b/>
          <w:bCs/>
        </w:rPr>
        <w:t xml:space="preserve">In the consideration of</w:t>
      </w:r>
      <w:r>
        <w:rPr>
          <w:b/>
          <w:bCs/>
        </w:rPr>
        <w:t xml:space="preserve"> </w:t>
      </w:r>
      <w:r>
        <w:rPr>
          <w:b/>
          <w:bCs/>
          <w:u w:val="single"/>
        </w:rPr>
        <w:t xml:space="preserve">motive</w:t>
      </w:r>
      <w:r>
        <w:rPr>
          <w:b/>
          <w:bCs/>
        </w:rPr>
        <w:t xml:space="preserve"> </w:t>
      </w:r>
      <w:r>
        <w:rPr>
          <w:b/>
          <w:bCs/>
        </w:rPr>
        <w:t xml:space="preserve">it fails; for two motives, each of a given value, have not, necessarily, a value when united, equal to the sum of their values apart.</w:t>
      </w:r>
      <w:r>
        <w:br/>
      </w:r>
      <w:r>
        <w:t xml:space="preserve">    (a) the sacred writings of Islam</w:t>
      </w:r>
      <w:r>
        <w:br/>
      </w:r>
      <w:r>
        <w:t xml:space="preserve">    (b) reason (for doing something)</w:t>
      </w:r>
      <w:r>
        <w:br/>
      </w:r>
      <w:r>
        <w:t xml:space="preserve">    (c) small quantity or indication</w:t>
      </w:r>
    </w:p>
    <w:p>
      <w:pPr>
        <w:pStyle w:val="Compact"/>
        <w:numPr>
          <w:ilvl w:val="0"/>
          <w:numId w:val="1001"/>
        </w:numPr>
      </w:pPr>
      <w:r>
        <w:rPr>
          <w:b/>
          <w:bCs/>
        </w:rPr>
        <w:t xml:space="preserve">an</w:t>
      </w:r>
      <w:r>
        <w:rPr>
          <w:b/>
          <w:bCs/>
        </w:rPr>
        <w:t xml:space="preserve"> </w:t>
      </w:r>
      <w:r>
        <w:rPr>
          <w:b/>
          <w:bCs/>
          <w:u w:val="single"/>
        </w:rPr>
        <w:t xml:space="preserve">analogous</w:t>
      </w:r>
      <w:r>
        <w:rPr>
          <w:b/>
          <w:bCs/>
        </w:rPr>
        <w:t xml:space="preserve"> </w:t>
      </w:r>
      <w:r>
        <w:rPr>
          <w:b/>
          <w:bCs/>
        </w:rPr>
        <w:t xml:space="preserve">source of error</w:t>
      </w:r>
      <w:r>
        <w:br/>
      </w:r>
      <w:r>
        <w:t xml:space="preserve">    (a) similar in some respect</w:t>
      </w:r>
      <w:r>
        <w:br/>
      </w:r>
      <w:r>
        <w:t xml:space="preserve">    (b) unable to get closer to</w:t>
      </w:r>
      <w:r>
        <w:br/>
      </w:r>
      <w:r>
        <w:t xml:space="preserve">    (c) not sensible or careful</w:t>
      </w:r>
    </w:p>
    <w:p>
      <w:pPr>
        <w:pStyle w:val="Compact"/>
        <w:numPr>
          <w:ilvl w:val="0"/>
          <w:numId w:val="1001"/>
        </w:numPr>
      </w:pPr>
      <w:r>
        <w:rPr>
          <w:b/>
          <w:bCs/>
        </w:rPr>
        <w:t xml:space="preserve">It is not more true in the former, that a large body is with more difficulty set in motion than a smaller one, and that its subsequent momentum is commensurate with this difficulty, than it is, in the latter, that</w:t>
      </w:r>
      <w:r>
        <w:rPr>
          <w:b/>
          <w:bCs/>
        </w:rPr>
        <w:t xml:space="preserve"> </w:t>
      </w:r>
      <w:r>
        <w:rPr>
          <w:b/>
          <w:bCs/>
          <w:u w:val="single"/>
        </w:rPr>
        <w:t xml:space="preserve">intellects</w:t>
      </w:r>
      <w:r>
        <w:rPr>
          <w:b/>
          <w:bCs/>
        </w:rPr>
        <w:t xml:space="preserve"> </w:t>
      </w:r>
      <w:r>
        <w:rPr>
          <w:b/>
          <w:bCs/>
        </w:rPr>
        <w:t xml:space="preserve">of the vaster capacity, while more forcible, more constant, and more eventful in their movements than those of inferior grade, are yet the less readily moved, and more embarrassed and full of hesitation in the first few steps of their progress.</w:t>
      </w:r>
      <w:r>
        <w:br/>
      </w:r>
      <w:r>
        <w:t xml:space="preserve">    (a) to whatever degree (regardless of how much; or whatever unspecified amount)</w:t>
      </w:r>
      <w:r>
        <w:br/>
      </w:r>
      <w:r>
        <w:t xml:space="preserve">    (b) people who are good at or spend much time studying, thinking, and reasoning</w:t>
      </w:r>
      <w:r>
        <w:br/>
      </w:r>
      <w:r>
        <w:t xml:space="preserve">    (c) aka analysis -- psychiatric treatment; or a theory of psychiatric treatment</w:t>
      </w:r>
    </w:p>
    <w:p>
      <w:pPr>
        <w:pStyle w:val="Compact"/>
        <w:numPr>
          <w:ilvl w:val="0"/>
          <w:numId w:val="1001"/>
        </w:numPr>
      </w:pPr>
      <w:r>
        <w:rPr>
          <w:b/>
          <w:bCs/>
        </w:rPr>
        <w:t xml:space="preserve">These, like the over-largely lettered signs and placards of the street, escape observation by dint of being excessively obvious; and here the physical oversight is precisely analogous with the moral inapprehension by which the intellect suffers to pass unnoticed those considerations which are too</w:t>
      </w:r>
      <w:r>
        <w:rPr>
          <w:b/>
          <w:bCs/>
        </w:rPr>
        <w:t xml:space="preserve"> </w:t>
      </w:r>
      <w:r>
        <w:rPr>
          <w:b/>
          <w:bCs/>
          <w:u w:val="single"/>
        </w:rPr>
        <w:t xml:space="preserve">obtrusively</w:t>
      </w:r>
      <w:r>
        <w:rPr>
          <w:b/>
          <w:bCs/>
        </w:rPr>
        <w:t xml:space="preserve"> </w:t>
      </w:r>
      <w:r>
        <w:rPr>
          <w:b/>
          <w:bCs/>
        </w:rPr>
        <w:t xml:space="preserve">and too palpably self-evident.</w:t>
      </w:r>
      <w:r>
        <w:br/>
      </w:r>
      <w:r>
        <w:t xml:space="preserve">    (a) in a manner that exercises privileges to which one is not entitled</w:t>
      </w:r>
      <w:r>
        <w:br/>
      </w:r>
      <w:r>
        <w:t xml:space="preserve">    (b) in a manner that is made by humans rather than occurring in nature</w:t>
      </w:r>
      <w:r>
        <w:br/>
      </w:r>
      <w:r>
        <w:t xml:space="preserve">    (c) in a manner that attracts undesired attention or imposes on others</w:t>
      </w:r>
    </w:p>
    <w:p>
      <w:pPr>
        <w:pStyle w:val="Compact"/>
        <w:numPr>
          <w:ilvl w:val="0"/>
          <w:numId w:val="1001"/>
        </w:numPr>
      </w:pPr>
      <w:r>
        <w:rPr>
          <w:b/>
          <w:bCs/>
        </w:rPr>
        <w:t xml:space="preserve">...I reflected upon the daring, dashing, and discriminating</w:t>
      </w:r>
      <w:r>
        <w:rPr>
          <w:b/>
          <w:bCs/>
        </w:rPr>
        <w:t xml:space="preserve"> </w:t>
      </w:r>
      <w:r>
        <w:rPr>
          <w:b/>
          <w:bCs/>
          <w:u w:val="single"/>
        </w:rPr>
        <w:t xml:space="preserve">ingenuity</w:t>
      </w:r>
      <w:r>
        <w:rPr>
          <w:b/>
          <w:bCs/>
        </w:rPr>
        <w:t xml:space="preserve"> </w:t>
      </w:r>
      <w:r>
        <w:rPr>
          <w:b/>
          <w:bCs/>
        </w:rPr>
        <w:t xml:space="preserve">of D—</w:t>
      </w:r>
      <w:r>
        <w:br/>
      </w:r>
      <w:r>
        <w:t xml:space="preserve">    (a) a general feeling of not being as good as others</w:t>
      </w:r>
      <w:r>
        <w:br/>
      </w:r>
      <w:r>
        <w:t xml:space="preserve">    (b) ability to solve problems in smart creative ways</w:t>
      </w:r>
      <w:r>
        <w:br/>
      </w:r>
      <w:r>
        <w:t xml:space="preserve">    (c) the act, process, or instance of telling a story</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2026-07-31T17:13:02Z</dcterms:created>
  <dcterms:modified xsi:type="dcterms:W3CDTF">2026-07-31T17:13:02Z</dcterms:modified>
</cp:coreProperties>
</file>

<file path=docProps/custom.xml><?xml version="1.0" encoding="utf-8"?>
<Properties xmlns="http://schemas.openxmlformats.org/officeDocument/2006/custom-properties" xmlns:vt="http://schemas.openxmlformats.org/officeDocument/2006/docPropsVTypes"/>
</file>