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2be64ba7183014154c79ae0410c895bf4cf534d"/>
    <w:p>
      <w:pPr>
        <w:pStyle w:val="Heading1"/>
      </w:pPr>
      <w:r>
        <w:rPr>
          <w:b/>
          <w:bCs/>
        </w:rPr>
        <w:t xml:space="preserve">The Portrait of a Lady - Volumes 1 &amp; 2</w:t>
      </w:r>
      <w:r>
        <w:br/>
      </w:r>
      <w:r>
        <w:rPr>
          <w:i/>
          <w:iCs/>
        </w:rPr>
        <w:t xml:space="preserve">Henry James</w:t>
      </w:r>
      <w:r>
        <w:br/>
      </w:r>
      <w:r>
        <w:rPr>
          <w:b/>
          <w:bCs/>
        </w:rPr>
        <w:t xml:space="preserve">Extra Credit 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was myself so much more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antecedently</w:t>
      </w:r>
      <w:r>
        <w:rPr>
          <w:b/>
          <w:bCs/>
        </w:rPr>
        <w:t xml:space="preserve"> </w:t>
      </w:r>
      <w:r>
        <w:rPr>
          <w:b/>
          <w:bCs/>
        </w:rPr>
        <w:t xml:space="preserve">conscious of my figures than of their setting—a too preliminary, a preferential interest in which struck me as in general such a putting of the cart before the horse.</w:t>
      </w:r>
      <w:r>
        <w:br/>
      </w:r>
      <w:r>
        <w:t xml:space="preserve">    (a) in a manner that is clear, easily noticed, and/or identifiable as different or separate</w:t>
      </w:r>
      <w:r>
        <w:br/>
      </w:r>
      <w:r>
        <w:t xml:space="preserve">    (b) in a manner that relates to classical music plays in which most of the dialogue is sung</w:t>
      </w:r>
      <w:r>
        <w:br/>
      </w:r>
      <w:r>
        <w:t xml:space="preserve">    (c) something that happened previous to something else; or anything that precedes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—I had found small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edification</w:t>
      </w:r>
      <w:r>
        <w:rPr>
          <w:b/>
          <w:bCs/>
        </w:rPr>
        <w:t xml:space="preserve">, mostly, in a critical pretension that had neglected from the first all delimitation of ground and all definition of terms.</w:t>
      </w:r>
      <w:r>
        <w:br/>
      </w:r>
      <w:r>
        <w:t xml:space="preserve">    (a) a last name</w:t>
      </w:r>
      <w:r>
        <w:br/>
      </w:r>
      <w:r>
        <w:t xml:space="preserve">    (b) instruction</w:t>
      </w:r>
      <w:r>
        <w:br/>
      </w:r>
      <w:r>
        <w:t xml:space="preserve">    (c) well suited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carried within herself a great fund of life, and her deepest enjoyment was to feel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continuity</w:t>
      </w:r>
      <w:r>
        <w:rPr>
          <w:b/>
          <w:bCs/>
        </w:rPr>
        <w:t xml:space="preserve"> </w:t>
      </w:r>
      <w:r>
        <w:rPr>
          <w:b/>
          <w:bCs/>
        </w:rPr>
        <w:t xml:space="preserve">between the movements of her own soul and the agitations of the world.</w:t>
      </w:r>
      <w:r>
        <w:br/>
      </w:r>
      <w:r>
        <w:t xml:space="preserve">    (a) consistency</w:t>
      </w:r>
      <w:r>
        <w:br/>
      </w:r>
      <w:r>
        <w:t xml:space="preserve">    (b) translation</w:t>
      </w:r>
      <w:r>
        <w:br/>
      </w:r>
      <w:r>
        <w:t xml:space="preserve">    (c) storyteller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spent half her time in thinking of beauty and bravery and magnanimity; she had a fixed determination to regard the world as a place of brightness, of free expansion, of irresistible action: she held it must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detestable</w:t>
      </w:r>
      <w:r>
        <w:rPr>
          <w:b/>
          <w:bCs/>
        </w:rPr>
        <w:t xml:space="preserve"> </w:t>
      </w:r>
      <w:r>
        <w:rPr>
          <w:b/>
          <w:bCs/>
        </w:rPr>
        <w:t xml:space="preserve">to be afraid or ashamed.</w:t>
      </w:r>
      <w:r>
        <w:br/>
      </w:r>
      <w:r>
        <w:t xml:space="preserve">    (a) able to be disagreed with</w:t>
      </w:r>
      <w:r>
        <w:br/>
      </w:r>
      <w:r>
        <w:t xml:space="preserve">    (b) deserving intense dislike</w:t>
      </w:r>
      <w:r>
        <w:br/>
      </w:r>
      <w:r>
        <w:t xml:space="preserve">    (c) not able to be translated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Isabel was interested she asked a great many questions, and as her companion was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copious</w:t>
      </w:r>
      <w:r>
        <w:rPr>
          <w:b/>
          <w:bCs/>
        </w:rPr>
        <w:t xml:space="preserve"> </w:t>
      </w:r>
      <w:r>
        <w:rPr>
          <w:b/>
          <w:bCs/>
        </w:rPr>
        <w:t xml:space="preserve">talker she urged him on this occasion by no means in vain.</w:t>
      </w:r>
      <w:r>
        <w:br/>
      </w:r>
      <w:r>
        <w:t xml:space="preserve">    (a) able to accept as true (without proof)</w:t>
      </w:r>
      <w:r>
        <w:br/>
      </w:r>
      <w:r>
        <w:t xml:space="preserve">    (b) abundant (large in quantity or number)</w:t>
      </w:r>
      <w:r>
        <w:br/>
      </w:r>
      <w:r>
        <w:t xml:space="preserve">    (c) able to be protected or kept unchanged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a marriageable young woman urges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matrimony</w:t>
      </w:r>
      <w:r>
        <w:rPr>
          <w:b/>
          <w:bCs/>
        </w:rPr>
        <w:t xml:space="preserve"> </w:t>
      </w:r>
      <w:r>
        <w:rPr>
          <w:b/>
          <w:bCs/>
        </w:rPr>
        <w:t xml:space="preserve">on an unencumbered young man the most obvious explanation of her conduct is not the altruistic impulse.</w:t>
      </w:r>
      <w:r>
        <w:br/>
      </w:r>
      <w:r>
        <w:t xml:space="preserve">    (a) disorder</w:t>
      </w:r>
      <w:r>
        <w:br/>
      </w:r>
      <w:r>
        <w:t xml:space="preserve">    (b) marriage</w:t>
      </w:r>
      <w:r>
        <w:br/>
      </w:r>
      <w:r>
        <w:t xml:space="preserve">    (c) reporter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tacit</w:t>
      </w:r>
      <w:r>
        <w:rPr>
          <w:b/>
          <w:bCs/>
        </w:rPr>
        <w:t xml:space="preserve"> </w:t>
      </w:r>
      <w:r>
        <w:rPr>
          <w:b/>
          <w:bCs/>
        </w:rPr>
        <w:t xml:space="preserve">consent, as he talked, they had walked more and more slowly, and at last they stopped and he took her hand.</w:t>
      </w:r>
      <w:r>
        <w:br/>
      </w:r>
      <w:r>
        <w:t xml:space="preserve">    (a) certain</w:t>
      </w:r>
      <w:r>
        <w:br/>
      </w:r>
      <w:r>
        <w:t xml:space="preserve">    (b) implied</w:t>
      </w:r>
      <w:r>
        <w:br/>
      </w:r>
      <w:r>
        <w:t xml:space="preserve">    (c) outside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"On this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supposition</w:t>
      </w:r>
      <w:r>
        <w:rPr>
          <w:b/>
          <w:bCs/>
        </w:rPr>
        <w:t xml:space="preserve">," said Ralph, "he must regard her as a thorn on the stem of his rose; as an intercessor he must find her wanting in tact."</w:t>
      </w:r>
      <w:r>
        <w:br/>
      </w:r>
      <w:r>
        <w:t xml:space="preserve">    (a) something supposed (rather than something known to be so) -- such as a disputed belief or assumption</w:t>
      </w:r>
      <w:r>
        <w:br/>
      </w:r>
      <w:r>
        <w:t xml:space="preserve">    (b) nerve cells running from the base of the skull to the lower back and enclosed by vertebrae in adults</w:t>
      </w:r>
      <w:r>
        <w:br/>
      </w:r>
      <w:r>
        <w:t xml:space="preserve">    (c) a powerful stimulant drug that increases activity in the brain and nervous system -- often addictive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Lord Warburton broke into a smile that almost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denoted</w:t>
      </w:r>
      <w:r>
        <w:rPr>
          <w:b/>
          <w:bCs/>
        </w:rPr>
        <w:t xml:space="preserve"> </w:t>
      </w:r>
      <w:r>
        <w:rPr>
          <w:b/>
          <w:bCs/>
        </w:rPr>
        <w:t xml:space="preserve">hope.</w:t>
      </w:r>
      <w:r>
        <w:br/>
      </w:r>
      <w:r>
        <w:t xml:space="preserve">    (a) stand for or symbolize literally; or be a sign or indicator of</w:t>
      </w:r>
      <w:r>
        <w:br/>
      </w:r>
      <w:r>
        <w:t xml:space="preserve">    (b) with rises and falls in pitch</w:t>
      </w:r>
      <w:r>
        <w:br/>
      </w:r>
      <w:r>
        <w:t xml:space="preserve">    (c) embarrassed or self-conscious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repudiate</w:t>
      </w:r>
      <w:r>
        <w:rPr>
          <w:b/>
          <w:bCs/>
        </w:rPr>
        <w:t xml:space="preserve"> </w:t>
      </w:r>
      <w:r>
        <w:rPr>
          <w:b/>
          <w:bCs/>
        </w:rPr>
        <w:t xml:space="preserve">it.</w:t>
      </w:r>
      <w:r>
        <w:br/>
      </w:r>
      <w:r>
        <w:t xml:space="preserve">    (a) help make clear</w:t>
      </w:r>
      <w:r>
        <w:br/>
      </w:r>
      <w:r>
        <w:t xml:space="preserve">    (b) strongly reject</w:t>
      </w:r>
      <w:r>
        <w:br/>
      </w:r>
      <w:r>
        <w:t xml:space="preserve">    (c) work or operate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remembered that Isabel, in separating from him in Winchester Square, had repudiated his suggestion that her motive in doing so was the expectation of a visitor at Pratt's Hotel, and it was a new pang to him to have to suspect her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duplicity</w:t>
      </w:r>
      <w:r>
        <w:rPr>
          <w:b/>
          <w:bCs/>
        </w:rPr>
        <w:t xml:space="preserve">.</w:t>
      </w:r>
      <w:r>
        <w:br/>
      </w:r>
      <w:r>
        <w:t xml:space="preserve">    (a) a secret agreement or plot</w:t>
      </w:r>
      <w:r>
        <w:br/>
      </w:r>
      <w:r>
        <w:t xml:space="preserve">    (b) the best or most important</w:t>
      </w:r>
      <w:r>
        <w:br/>
      </w:r>
      <w:r>
        <w:t xml:space="preserve">    (c) deception -- such as lying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"On the contrary," said Mrs. Touchett, who rarely missed a logical point; "if I remembered your telling me would be quite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superfluous</w:t>
      </w:r>
      <w:r>
        <w:rPr>
          <w:b/>
          <w:bCs/>
        </w:rPr>
        <w:t xml:space="preserve">."</w:t>
      </w:r>
      <w:r>
        <w:br/>
      </w:r>
      <w:r>
        <w:t xml:space="preserve">    (a) the quality of being sensible and careful</w:t>
      </w:r>
      <w:r>
        <w:br/>
      </w:r>
      <w:r>
        <w:t xml:space="preserve">    (b) more than is needed, desired, or required</w:t>
      </w:r>
      <w:r>
        <w:br/>
      </w:r>
      <w:r>
        <w:t xml:space="preserve">    (c) without purpose, job, or natural activity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Ralph had usually treated it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facetiously</w:t>
      </w:r>
      <w:r>
        <w:rPr>
          <w:b/>
          <w:bCs/>
        </w:rPr>
        <w:t xml:space="preserve">; but present circumstances proscribed the facetious.</w:t>
      </w:r>
      <w:r>
        <w:br/>
      </w:r>
      <w:r>
        <w:t xml:space="preserve">    (a) aka analytically -- in a manner that relates to a theory of psychiatry</w:t>
      </w:r>
      <w:r>
        <w:br/>
      </w:r>
      <w:r>
        <w:t xml:space="preserve">    (b) in a manner that impacts the natural world (life, air, water, land...)</w:t>
      </w:r>
      <w:r>
        <w:br/>
      </w:r>
      <w:r>
        <w:t xml:space="preserve">    (c) in a way that is joking or sarcastic (not meant to be taken seriously)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It's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antipathy</w:t>
      </w:r>
      <w:r>
        <w:rPr>
          <w:b/>
          <w:bCs/>
        </w:rPr>
        <w:t xml:space="preserve"> </w:t>
      </w:r>
      <w:r>
        <w:rPr>
          <w:b/>
          <w:bCs/>
        </w:rPr>
        <w:t xml:space="preserve">of nature—if I can call it that when it's all on his side.</w:t>
      </w:r>
      <w:r>
        <w:br/>
      </w:r>
      <w:r>
        <w:t xml:space="preserve">    (a) a hoofed mamma</w:t>
      </w:r>
      <w:r>
        <w:br/>
      </w:r>
      <w:r>
        <w:t xml:space="preserve">    (b) a fat compound</w:t>
      </w:r>
      <w:r>
        <w:br/>
      </w:r>
      <w:r>
        <w:t xml:space="preserve">    (c) strong dislike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indolence</w:t>
      </w:r>
      <w:r>
        <w:rPr>
          <w:b/>
          <w:bCs/>
        </w:rPr>
        <w:t xml:space="preserve">, at any rate, was one of the reasons I didn't go to Rome.</w:t>
      </w:r>
      <w:r>
        <w:br/>
      </w:r>
      <w:r>
        <w:t xml:space="preserve">    (a) allowing</w:t>
      </w:r>
      <w:r>
        <w:br/>
      </w:r>
      <w:r>
        <w:t xml:space="preserve">    (b) laziness</w:t>
      </w:r>
      <w:r>
        <w:br/>
      </w:r>
      <w:r>
        <w:t xml:space="preserve">    (c) not real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effect of each appeared to be to intensify to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appreciable</w:t>
      </w:r>
      <w:r>
        <w:rPr>
          <w:b/>
          <w:bCs/>
        </w:rPr>
        <w:t xml:space="preserve"> </w:t>
      </w:r>
      <w:r>
        <w:rPr>
          <w:b/>
          <w:bCs/>
        </w:rPr>
        <w:t xml:space="preserve">degree the self-consciousness of the other.</w:t>
      </w:r>
      <w:r>
        <w:br/>
      </w:r>
      <w:r>
        <w:t xml:space="preserve">    (a) able to be stopped from happening</w:t>
      </w:r>
      <w:r>
        <w:br/>
      </w:r>
      <w:r>
        <w:t xml:space="preserve">    (b) enough to be noticed or important</w:t>
      </w:r>
      <w:r>
        <w:br/>
      </w:r>
      <w:r>
        <w:t xml:space="preserve">    (c) feeling reluctant to do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felt that Madame Merle's ties always somehow had histories, and such an impression was part of the interest created by this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inordinate</w:t>
      </w:r>
      <w:r>
        <w:rPr>
          <w:b/>
          <w:bCs/>
        </w:rPr>
        <w:t xml:space="preserve"> </w:t>
      </w:r>
      <w:r>
        <w:rPr>
          <w:b/>
          <w:bCs/>
        </w:rPr>
        <w:t xml:space="preserve">woman.</w:t>
      </w:r>
      <w:r>
        <w:br/>
      </w:r>
      <w:r>
        <w:t xml:space="preserve">    (a) excessive or more than is reasonable or normal</w:t>
      </w:r>
      <w:r>
        <w:br/>
      </w:r>
      <w:r>
        <w:t xml:space="preserve">    (b) with the involvement of other people or things</w:t>
      </w:r>
      <w:r>
        <w:br/>
      </w:r>
      <w:r>
        <w:t xml:space="preserve">    (c) mental activity of which one is not self-aware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 what will it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conduce</w:t>
      </w:r>
      <w:r>
        <w:rPr>
          <w:b/>
          <w:bCs/>
        </w:rPr>
        <w:t xml:space="preserve">?</w:t>
      </w:r>
      <w:r>
        <w:br/>
      </w:r>
      <w:r>
        <w:t xml:space="preserve">    (a) struggle or disagreement</w:t>
      </w:r>
      <w:r>
        <w:br/>
      </w:r>
      <w:r>
        <w:t xml:space="preserve">    (b) include consideration of</w:t>
      </w:r>
      <w:r>
        <w:br/>
      </w:r>
      <w:r>
        <w:t xml:space="preserve">    (c) contribute (to a result)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"You had better go home," Lord Warburton said without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affectation</w:t>
      </w:r>
      <w:r>
        <w:rPr>
          <w:b/>
          <w:bCs/>
        </w:rPr>
        <w:t xml:space="preserve">.</w:t>
      </w:r>
      <w:r>
        <w:br/>
      </w:r>
      <w:r>
        <w:t xml:space="preserve">    (a) behaving in an artificial way to make an impression</w:t>
      </w:r>
      <w:r>
        <w:br/>
      </w:r>
      <w:r>
        <w:t xml:space="preserve">    (b) a particular way of seeing or thinking about things</w:t>
      </w:r>
      <w:r>
        <w:br/>
      </w:r>
      <w:r>
        <w:t xml:space="preserve">    (c) collection of star systems held together by gravity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present, however, she neither taunted him with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fallacies</w:t>
      </w:r>
      <w:r>
        <w:rPr>
          <w:b/>
          <w:bCs/>
        </w:rPr>
        <w:t xml:space="preserve"> </w:t>
      </w:r>
      <w:r>
        <w:rPr>
          <w:b/>
          <w:bCs/>
        </w:rPr>
        <w:t xml:space="preserve">nor pretended that her own confidence was justified; if she wore a mask it completely covered her face.</w:t>
      </w:r>
      <w:r>
        <w:br/>
      </w:r>
      <w:r>
        <w:t xml:space="preserve">    (a) mistaken beliefs; or common forms of incorrect reasoning</w:t>
      </w:r>
      <w:r>
        <w:br/>
      </w:r>
      <w:r>
        <w:t xml:space="preserve">    (b) people who study dinosaurs and/or other prehistoric life</w:t>
      </w:r>
      <w:r>
        <w:br/>
      </w:r>
      <w:r>
        <w:t xml:space="preserve">    (c) acts of taking someone up or receiving someone in heaven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2026-05-20T12:48:00Z</dcterms:created>
  <dcterms:modified xsi:type="dcterms:W3CDTF">2026-05-20T12:48:00Z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