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b90ef36d3002f8ef2993bff208b4a8390740bf1"/>
    <w:p>
      <w:pPr>
        <w:pStyle w:val="Heading1"/>
      </w:pPr>
      <w:r>
        <w:rPr>
          <w:b/>
          <w:bCs/>
        </w:rPr>
        <w:t xml:space="preserve">The Narrative of the Life of Frederick Douglass</w:t>
      </w:r>
      <w:r>
        <w:br/>
      </w:r>
      <w:r>
        <w:rPr>
          <w:i/>
          <w:iCs/>
        </w:rPr>
        <w:t xml:space="preserve">Frederick Douglass</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 whisper that my master was my father, may or may not be true; and, true or false, it is of but little</w:t>
      </w:r>
      <w:r>
        <w:rPr>
          <w:b/>
          <w:bCs/>
        </w:rPr>
        <w:t xml:space="preserve"> </w:t>
      </w:r>
      <w:r>
        <w:rPr>
          <w:b/>
          <w:bCs/>
          <w:u w:val="single"/>
        </w:rPr>
        <w:t xml:space="preserve">consequence</w:t>
      </w:r>
      <w:r>
        <w:rPr>
          <w:b/>
          <w:bCs/>
        </w:rPr>
        <w:t xml:space="preserve"> </w:t>
      </w:r>
      <w:r>
        <w:rPr>
          <w:b/>
          <w:bCs/>
        </w:rPr>
        <w:t xml:space="preserve">to my purpose whilst the fact remains, in all its glaring odiousness, that slaveholders have ordained, and by law established, that the children of slave women shall in all cases follow the condition of their mothers;</w:t>
      </w:r>
      <w:r>
        <w:br/>
      </w:r>
      <w:r>
        <w:t xml:space="preserve">    (a) sticks out</w:t>
      </w:r>
      <w:r>
        <w:br/>
      </w:r>
      <w:r>
        <w:t xml:space="preserve">    (b) importance or significance</w:t>
      </w:r>
      <w:r>
        <w:br/>
      </w:r>
      <w:r>
        <w:t xml:space="preserve">    (c) translates</w:t>
      </w:r>
    </w:p>
    <w:p>
      <w:pPr>
        <w:pStyle w:val="Compact"/>
        <w:numPr>
          <w:ilvl w:val="0"/>
          <w:numId w:val="1001"/>
        </w:numPr>
      </w:pPr>
      <w:r>
        <w:rPr>
          <w:b/>
          <w:bCs/>
        </w:rPr>
        <w:t xml:space="preserve">The very decided manner with which he spoke, and strove to impress his wife with the evil</w:t>
      </w:r>
      <w:r>
        <w:rPr>
          <w:b/>
          <w:bCs/>
        </w:rPr>
        <w:t xml:space="preserve"> </w:t>
      </w:r>
      <w:r>
        <w:rPr>
          <w:b/>
          <w:bCs/>
          <w:u w:val="single"/>
        </w:rPr>
        <w:t xml:space="preserve">consequences</w:t>
      </w:r>
      <w:r>
        <w:rPr>
          <w:b/>
          <w:bCs/>
        </w:rPr>
        <w:t xml:space="preserve"> </w:t>
      </w:r>
      <w:r>
        <w:rPr>
          <w:b/>
          <w:bCs/>
        </w:rPr>
        <w:t xml:space="preserve">of giving me instruction, served to convince me that he was deeply sensible of the truths he was uttering.</w:t>
      </w:r>
      <w:r>
        <w:br/>
      </w:r>
      <w:r>
        <w:t xml:space="preserve">    (a) results</w:t>
      </w:r>
      <w:r>
        <w:br/>
      </w:r>
      <w:r>
        <w:t xml:space="preserve">    (b) beliefs</w:t>
      </w:r>
      <w:r>
        <w:br/>
      </w:r>
      <w:r>
        <w:t xml:space="preserve">    (c) memories</w:t>
      </w:r>
    </w:p>
    <w:p>
      <w:pPr>
        <w:pStyle w:val="Compact"/>
        <w:numPr>
          <w:ilvl w:val="0"/>
          <w:numId w:val="1001"/>
        </w:numPr>
      </w:pPr>
      <w:r>
        <w:rPr>
          <w:b/>
          <w:bCs/>
        </w:rPr>
        <w:t xml:space="preserve">She now stood fair for his</w:t>
      </w:r>
      <w:r>
        <w:rPr>
          <w:b/>
          <w:bCs/>
        </w:rPr>
        <w:t xml:space="preserve"> </w:t>
      </w:r>
      <w:r>
        <w:rPr>
          <w:b/>
          <w:bCs/>
          <w:u w:val="single"/>
        </w:rPr>
        <w:t xml:space="preserve">infernal</w:t>
      </w:r>
      <w:r>
        <w:rPr>
          <w:b/>
          <w:bCs/>
        </w:rPr>
        <w:t xml:space="preserve"> </w:t>
      </w:r>
      <w:r>
        <w:rPr>
          <w:b/>
          <w:bCs/>
        </w:rPr>
        <w:t xml:space="preserve">purpose.</w:t>
      </w:r>
      <w:r>
        <w:br/>
      </w:r>
      <w:r>
        <w:t xml:space="preserve">    (a) characteristic of hell</w:t>
      </w:r>
      <w:r>
        <w:br/>
      </w:r>
      <w:r>
        <w:t xml:space="preserve">    (b) relating to classical music plays in which most of the dialogue is sung</w:t>
      </w:r>
      <w:r>
        <w:br/>
      </w:r>
      <w:r>
        <w:t xml:space="preserve">    (c) strict, firm, or hard (not giving in, not giving way, or not giving up)</w:t>
      </w:r>
    </w:p>
    <w:p>
      <w:pPr>
        <w:pStyle w:val="Compact"/>
        <w:numPr>
          <w:ilvl w:val="0"/>
          <w:numId w:val="1001"/>
        </w:numPr>
      </w:pPr>
      <w:r>
        <w:rPr>
          <w:b/>
          <w:bCs/>
        </w:rPr>
        <w:t xml:space="preserve">He did nothing reluctantly, no matter how disagreeable; always at his post, never</w:t>
      </w:r>
      <w:r>
        <w:rPr>
          <w:b/>
          <w:bCs/>
        </w:rPr>
        <w:t xml:space="preserve"> </w:t>
      </w:r>
      <w:r>
        <w:rPr>
          <w:b/>
          <w:bCs/>
          <w:u w:val="single"/>
        </w:rPr>
        <w:t xml:space="preserve">inconsistent</w:t>
      </w:r>
      <w:r>
        <w:rPr>
          <w:b/>
          <w:bCs/>
        </w:rPr>
        <w:t xml:space="preserve">.</w:t>
      </w:r>
      <w:r>
        <w:br/>
      </w:r>
      <w:r>
        <w:t xml:space="preserve">    (a) not the same in different parts or at different times</w:t>
      </w:r>
      <w:r>
        <w:br/>
      </w:r>
      <w:r>
        <w:br/>
      </w:r>
      <w:r>
        <w:t xml:space="preserve">or:</w:t>
      </w:r>
      <w:r>
        <w:br/>
      </w:r>
      <w:r>
        <w:br/>
      </w:r>
      <w:r>
        <w:t xml:space="preserve">not in agreement [with something else]</w:t>
      </w:r>
      <w:r>
        <w:br/>
      </w:r>
      <w:r>
        <w:t xml:space="preserve">    (b) igneous or sedimentary rock that changes due to pressure, heat, or chemical reactions (such as marble)</w:t>
      </w:r>
      <w:r>
        <w:br/>
      </w:r>
      <w:r>
        <w:t xml:space="preserve">    (c) the character or degree of bouncing back light (or more rarely: heat, sound, electromagnetic waves...)</w:t>
      </w:r>
    </w:p>
    <w:p>
      <w:pPr>
        <w:pStyle w:val="Compact"/>
        <w:numPr>
          <w:ilvl w:val="0"/>
          <w:numId w:val="1001"/>
        </w:numPr>
      </w:pPr>
      <w:r>
        <w:rPr>
          <w:b/>
          <w:bCs/>
        </w:rPr>
        <w:t xml:space="preserve">When I went there, she was a</w:t>
      </w:r>
      <w:r>
        <w:rPr>
          <w:b/>
          <w:bCs/>
        </w:rPr>
        <w:t xml:space="preserve"> </w:t>
      </w:r>
      <w:r>
        <w:rPr>
          <w:b/>
          <w:bCs/>
          <w:u w:val="single"/>
        </w:rPr>
        <w:t xml:space="preserve">pious</w:t>
      </w:r>
      <w:r>
        <w:rPr>
          <w:b/>
          <w:bCs/>
        </w:rPr>
        <w:t xml:space="preserve">, warm, and tender-hearted woman.</w:t>
      </w:r>
      <w:r>
        <w:br/>
      </w:r>
      <w:r>
        <w:t xml:space="preserve">    (a) highly intelligent</w:t>
      </w:r>
      <w:r>
        <w:br/>
      </w:r>
      <w:r>
        <w:t xml:space="preserve">    (b) highly emotional</w:t>
      </w:r>
      <w:r>
        <w:br/>
      </w:r>
      <w:r>
        <w:t xml:space="preserve">    (c) highly moral</w:t>
      </w:r>
    </w:p>
    <w:p>
      <w:pPr>
        <w:pStyle w:val="Compact"/>
        <w:numPr>
          <w:ilvl w:val="0"/>
          <w:numId w:val="1001"/>
        </w:numPr>
      </w:pPr>
      <w:r>
        <w:rPr>
          <w:b/>
          <w:bCs/>
        </w:rPr>
        <w:t xml:space="preserve">It is said to have been drawn, several years before the present anti-slavery agitation began, by a northern Methodist preacher, who, while residing at the south, had an opportunity to see slaveholding morals, manners, and</w:t>
      </w:r>
      <w:r>
        <w:rPr>
          <w:b/>
          <w:bCs/>
        </w:rPr>
        <w:t xml:space="preserve"> </w:t>
      </w:r>
      <w:r>
        <w:rPr>
          <w:b/>
          <w:bCs/>
          <w:u w:val="single"/>
        </w:rPr>
        <w:t xml:space="preserve">piety</w:t>
      </w:r>
      <w:r>
        <w:rPr>
          <w:b/>
          <w:bCs/>
        </w:rPr>
        <w:t xml:space="preserve">, with his own eyes.</w:t>
      </w:r>
      <w:r>
        <w:br/>
      </w:r>
      <w:r>
        <w:t xml:space="preserve">    (a) self-righteous belief (believing one is highly moral when it is not true)</w:t>
      </w:r>
      <w:r>
        <w:br/>
      </w:r>
      <w:r>
        <w:t xml:space="preserve">    (b) inhumanity (cruelty or not hesitating to hurt others)</w:t>
      </w:r>
      <w:r>
        <w:br/>
      </w:r>
      <w:r>
        <w:t xml:space="preserve">    (c) foolish belief (believing something is true when it is not)</w:t>
      </w:r>
    </w:p>
    <w:p>
      <w:pPr>
        <w:pStyle w:val="Compact"/>
        <w:numPr>
          <w:ilvl w:val="0"/>
          <w:numId w:val="1001"/>
        </w:numPr>
      </w:pPr>
      <w:r>
        <w:rPr>
          <w:b/>
          <w:bCs/>
        </w:rPr>
        <w:t xml:space="preserve">In the same book, I met with one of Sheridan's mighty speeches on and in behalf of Catholic</w:t>
      </w:r>
      <w:r>
        <w:rPr>
          <w:b/>
          <w:bCs/>
        </w:rPr>
        <w:t xml:space="preserve"> </w:t>
      </w:r>
      <w:r>
        <w:rPr>
          <w:b/>
          <w:bCs/>
          <w:u w:val="single"/>
        </w:rPr>
        <w:t xml:space="preserve">emancipation</w:t>
      </w:r>
      <w:r>
        <w:rPr>
          <w:b/>
          <w:bCs/>
        </w:rPr>
        <w:t xml:space="preserve">.</w:t>
      </w:r>
      <w:r>
        <w:br/>
      </w:r>
      <w:r>
        <w:t xml:space="preserve">    (a) a sexually transmitted disease that, if treated early, can be completely cured with antibiotics</w:t>
      </w:r>
      <w:r>
        <w:br/>
      </w:r>
      <w:r>
        <w:t xml:space="preserve">    (b) "spiritually renew" in a Christian ceremony  OR  initiate or purify by a challenging experience</w:t>
      </w:r>
      <w:r>
        <w:br/>
      </w:r>
      <w:r>
        <w:t xml:space="preserve">    (c) the act of being released from slavery or servitude; or (metaphorically) from social restraints</w:t>
      </w:r>
    </w:p>
    <w:p>
      <w:pPr>
        <w:pStyle w:val="Compact"/>
        <w:numPr>
          <w:ilvl w:val="0"/>
          <w:numId w:val="1001"/>
        </w:numPr>
      </w:pPr>
      <w:r>
        <w:rPr>
          <w:b/>
          <w:bCs/>
        </w:rPr>
        <w:t xml:space="preserve">The reading of these documents enabled me to utter my thoughts, and to meet the arguments brought forward to</w:t>
      </w:r>
      <w:r>
        <w:rPr>
          <w:b/>
          <w:bCs/>
        </w:rPr>
        <w:t xml:space="preserve"> </w:t>
      </w:r>
      <w:r>
        <w:rPr>
          <w:b/>
          <w:bCs/>
          <w:u w:val="single"/>
        </w:rPr>
        <w:t xml:space="preserve">sustain</w:t>
      </w:r>
      <w:r>
        <w:rPr>
          <w:b/>
          <w:bCs/>
        </w:rPr>
        <w:t xml:space="preserve"> </w:t>
      </w:r>
      <w:r>
        <w:rPr>
          <w:b/>
          <w:bCs/>
        </w:rPr>
        <w:t xml:space="preserve">slavery;</w:t>
      </w:r>
      <w:r>
        <w:br/>
      </w:r>
      <w:r>
        <w:t xml:space="preserve">    (a) end</w:t>
      </w:r>
      <w:r>
        <w:br/>
      </w:r>
      <w:r>
        <w:t xml:space="preserve">    (b) support</w:t>
      </w:r>
      <w:r>
        <w:br/>
      </w:r>
      <w:r>
        <w:t xml:space="preserve">    (c) eliminate</w:t>
      </w:r>
    </w:p>
    <w:p>
      <w:pPr>
        <w:pStyle w:val="Compact"/>
        <w:numPr>
          <w:ilvl w:val="0"/>
          <w:numId w:val="1001"/>
        </w:numPr>
      </w:pPr>
      <w:r>
        <w:rPr>
          <w:b/>
          <w:bCs/>
        </w:rPr>
        <w:t xml:space="preserve">The appalling defeat I then</w:t>
      </w:r>
      <w:r>
        <w:rPr>
          <w:b/>
          <w:bCs/>
        </w:rPr>
        <w:t xml:space="preserve"> </w:t>
      </w:r>
      <w:r>
        <w:rPr>
          <w:b/>
          <w:bCs/>
          <w:u w:val="single"/>
        </w:rPr>
        <w:t xml:space="preserve">sustained</w:t>
      </w:r>
      <w:r>
        <w:rPr>
          <w:b/>
          <w:bCs/>
        </w:rPr>
        <w:t xml:space="preserve"> </w:t>
      </w:r>
      <w:r>
        <w:rPr>
          <w:b/>
          <w:bCs/>
        </w:rPr>
        <w:t xml:space="preserve">returned to torment me.</w:t>
      </w:r>
      <w:r>
        <w:br/>
      </w:r>
      <w:r>
        <w:t xml:space="preserve">    (a) restored</w:t>
      </w:r>
      <w:r>
        <w:br/>
      </w:r>
      <w:r>
        <w:t xml:space="preserve">    (b) followed</w:t>
      </w:r>
      <w:r>
        <w:br/>
      </w:r>
      <w:r>
        <w:t xml:space="preserve">    (c) suffered</w:t>
      </w:r>
    </w:p>
    <w:p>
      <w:pPr>
        <w:pStyle w:val="Compact"/>
        <w:numPr>
          <w:ilvl w:val="0"/>
          <w:numId w:val="1001"/>
        </w:numPr>
      </w:pPr>
      <w:r>
        <w:rPr>
          <w:b/>
          <w:bCs/>
        </w:rPr>
        <w:t xml:space="preserve">I</w:t>
      </w:r>
      <w:r>
        <w:rPr>
          <w:b/>
          <w:bCs/>
        </w:rPr>
        <w:t xml:space="preserve"> </w:t>
      </w:r>
      <w:r>
        <w:rPr>
          <w:b/>
          <w:bCs/>
          <w:u w:val="single"/>
        </w:rPr>
        <w:t xml:space="preserve">deemed</w:t>
      </w:r>
      <w:r>
        <w:rPr>
          <w:b/>
          <w:bCs/>
        </w:rPr>
        <w:t xml:space="preserve"> </w:t>
      </w:r>
      <w:r>
        <w:rPr>
          <w:b/>
          <w:bCs/>
        </w:rPr>
        <w:t xml:space="preserve">this knowledge of the utmost importance.</w:t>
      </w:r>
      <w:r>
        <w:br/>
      </w:r>
      <w:r>
        <w:t xml:space="preserve">    (a) believed</w:t>
      </w:r>
      <w:r>
        <w:br/>
      </w:r>
      <w:r>
        <w:t xml:space="preserve">    (b) hid</w:t>
      </w:r>
      <w:r>
        <w:br/>
      </w:r>
      <w:r>
        <w:t xml:space="preserve">    (c) made</w:t>
      </w:r>
    </w:p>
    <w:p>
      <w:pPr>
        <w:pStyle w:val="Compact"/>
        <w:numPr>
          <w:ilvl w:val="0"/>
          <w:numId w:val="1001"/>
        </w:numPr>
      </w:pPr>
      <w:r>
        <w:rPr>
          <w:b/>
          <w:bCs/>
        </w:rPr>
        <w:t xml:space="preserve">He</w:t>
      </w:r>
      <w:r>
        <w:rPr>
          <w:b/>
          <w:bCs/>
        </w:rPr>
        <w:t xml:space="preserve"> </w:t>
      </w:r>
      <w:r>
        <w:rPr>
          <w:b/>
          <w:bCs/>
          <w:u w:val="single"/>
        </w:rPr>
        <w:t xml:space="preserve">resolved</w:t>
      </w:r>
      <w:r>
        <w:rPr>
          <w:b/>
          <w:bCs/>
        </w:rPr>
        <w:t xml:space="preserve"> </w:t>
      </w:r>
      <w:r>
        <w:rPr>
          <w:b/>
          <w:bCs/>
        </w:rPr>
        <w:t xml:space="preserve">to put me out, as he said, to be broken; and, for this purpose, he let me for one year to a man named Edward Covey.</w:t>
      </w:r>
      <w:r>
        <w:br/>
      </w:r>
      <w:r>
        <w:t xml:space="preserve">    (a) promised</w:t>
      </w:r>
      <w:r>
        <w:br/>
      </w:r>
      <w:r>
        <w:t xml:space="preserve">    (b) decided</w:t>
      </w:r>
      <w:r>
        <w:br/>
      </w:r>
      <w:r>
        <w:t xml:space="preserve">    (c) hesitated</w:t>
      </w:r>
    </w:p>
    <w:p>
      <w:pPr>
        <w:pStyle w:val="Compact"/>
        <w:numPr>
          <w:ilvl w:val="0"/>
          <w:numId w:val="1001"/>
        </w:numPr>
      </w:pPr>
      <w:r>
        <w:rPr>
          <w:b/>
          <w:bCs/>
        </w:rPr>
        <w:t xml:space="preserve">I did not allow myself a single word; but was</w:t>
      </w:r>
      <w:r>
        <w:rPr>
          <w:b/>
          <w:bCs/>
        </w:rPr>
        <w:t xml:space="preserve"> </w:t>
      </w:r>
      <w:r>
        <w:rPr>
          <w:b/>
          <w:bCs/>
          <w:u w:val="single"/>
        </w:rPr>
        <w:t xml:space="preserve">resolved</w:t>
      </w:r>
      <w:r>
        <w:rPr>
          <w:b/>
          <w:bCs/>
        </w:rPr>
        <w:t xml:space="preserve">, if he laid the weight of his hand upon me, it should be blow for blow.</w:t>
      </w:r>
      <w:r>
        <w:br/>
      </w:r>
      <w:r>
        <w:t xml:space="preserve">    (a) destined (forced by destiny)</w:t>
      </w:r>
      <w:r>
        <w:br/>
      </w:r>
      <w:r>
        <w:t xml:space="preserve">    (b) angry</w:t>
      </w:r>
      <w:r>
        <w:br/>
      </w:r>
      <w:r>
        <w:t xml:space="preserve">    (c) determined</w:t>
      </w:r>
    </w:p>
    <w:p>
      <w:pPr>
        <w:pStyle w:val="Compact"/>
        <w:numPr>
          <w:ilvl w:val="0"/>
          <w:numId w:val="1001"/>
        </w:numPr>
      </w:pPr>
      <w:r>
        <w:rPr>
          <w:b/>
          <w:bCs/>
        </w:rPr>
        <w:t xml:space="preserve">He would sometimes mount his horse, as if</w:t>
      </w:r>
      <w:r>
        <w:rPr>
          <w:b/>
          <w:bCs/>
        </w:rPr>
        <w:t xml:space="preserve"> </w:t>
      </w:r>
      <w:r>
        <w:rPr>
          <w:b/>
          <w:bCs/>
          <w:u w:val="single"/>
        </w:rPr>
        <w:t xml:space="preserve">bound</w:t>
      </w:r>
      <w:r>
        <w:rPr>
          <w:b/>
          <w:bCs/>
        </w:rPr>
        <w:t xml:space="preserve"> </w:t>
      </w:r>
      <w:r>
        <w:rPr>
          <w:b/>
          <w:bCs/>
        </w:rPr>
        <w:t xml:space="preserve">to St. Michael's, a distance of seven miles, and in half an hour afterwards you would see him coiled up in the corner of the wood-fence, watching every motion of the slaves.</w:t>
      </w:r>
      <w:r>
        <w:br/>
      </w:r>
      <w:r>
        <w:t xml:space="preserve">    (a) the state or degree of being able to be taken on as one's own</w:t>
      </w:r>
      <w:r>
        <w:br/>
      </w:r>
      <w:r>
        <w:t xml:space="preserve">    (b) traveling (to a specific location)</w:t>
      </w:r>
      <w:r>
        <w:br/>
      </w:r>
      <w:r>
        <w:t xml:space="preserve">    (c) not trustworthy with secrets, and/or conspicuous or obtrusive</w:t>
      </w:r>
    </w:p>
    <w:p>
      <w:pPr>
        <w:pStyle w:val="Compact"/>
        <w:numPr>
          <w:ilvl w:val="0"/>
          <w:numId w:val="1001"/>
        </w:numPr>
      </w:pPr>
      <w:r>
        <w:rPr>
          <w:b/>
          <w:bCs/>
        </w:rPr>
        <w:t xml:space="preserve">She took a chair by me, washed the blood from my face, and, with a mother's tenderness,</w:t>
      </w:r>
      <w:r>
        <w:rPr>
          <w:b/>
          <w:bCs/>
        </w:rPr>
        <w:t xml:space="preserve"> </w:t>
      </w:r>
      <w:r>
        <w:rPr>
          <w:b/>
          <w:bCs/>
          <w:u w:val="single"/>
        </w:rPr>
        <w:t xml:space="preserve">bound</w:t>
      </w:r>
      <w:r>
        <w:rPr>
          <w:b/>
          <w:bCs/>
        </w:rPr>
        <w:t xml:space="preserve"> </w:t>
      </w:r>
      <w:r>
        <w:rPr>
          <w:b/>
          <w:bCs/>
        </w:rPr>
        <w:t xml:space="preserve">up my head, covering the wounded eye with a lean piece of fresh beef.</w:t>
      </w:r>
      <w:r>
        <w:br/>
      </w:r>
      <w:r>
        <w:t xml:space="preserve">    (a) an exceedingly small quantity or indication of</w:t>
      </w:r>
      <w:r>
        <w:br/>
      </w:r>
      <w:r>
        <w:t xml:space="preserve">    (b) the state or character of being bad or harmful</w:t>
      </w:r>
      <w:r>
        <w:br/>
      </w:r>
      <w:r>
        <w:t xml:space="preserve">    (c) wrapped</w:t>
      </w:r>
    </w:p>
    <w:p>
      <w:pPr>
        <w:pStyle w:val="Compact"/>
        <w:numPr>
          <w:ilvl w:val="0"/>
          <w:numId w:val="1001"/>
        </w:numPr>
      </w:pPr>
      <w:r>
        <w:rPr>
          <w:b/>
          <w:bCs/>
        </w:rPr>
        <w:t xml:space="preserve">Every thing he possessed in the shape of learning or religion, he made conform to his</w:t>
      </w:r>
      <w:r>
        <w:rPr>
          <w:b/>
          <w:bCs/>
        </w:rPr>
        <w:t xml:space="preserve"> </w:t>
      </w:r>
      <w:r>
        <w:rPr>
          <w:b/>
          <w:bCs/>
          <w:u w:val="single"/>
        </w:rPr>
        <w:t xml:space="preserve">disposition</w:t>
      </w:r>
      <w:r>
        <w:rPr>
          <w:b/>
          <w:bCs/>
        </w:rPr>
        <w:t xml:space="preserve"> </w:t>
      </w:r>
      <w:r>
        <w:rPr>
          <w:b/>
          <w:bCs/>
        </w:rPr>
        <w:t xml:space="preserve">to deceive.</w:t>
      </w:r>
      <w:r>
        <w:br/>
      </w:r>
      <w:r>
        <w:t xml:space="preserve">    (a) inclination or desire</w:t>
      </w:r>
      <w:r>
        <w:br/>
      </w:r>
      <w:r>
        <w:t xml:space="preserve">    (b) strong ability</w:t>
      </w:r>
      <w:r>
        <w:br/>
      </w:r>
      <w:r>
        <w:t xml:space="preserve">    (c) narrative (story)</w:t>
      </w:r>
    </w:p>
    <w:p>
      <w:pPr>
        <w:pStyle w:val="Compact"/>
        <w:numPr>
          <w:ilvl w:val="0"/>
          <w:numId w:val="1001"/>
        </w:numPr>
      </w:pPr>
      <w:r>
        <w:rPr>
          <w:b/>
          <w:bCs/>
        </w:rPr>
        <w:t xml:space="preserve">Every thing he possessed in the shape of learning or religion, he made conform to his disposition to</w:t>
      </w:r>
      <w:r>
        <w:rPr>
          <w:b/>
          <w:bCs/>
        </w:rPr>
        <w:t xml:space="preserve"> </w:t>
      </w:r>
      <w:r>
        <w:rPr>
          <w:b/>
          <w:bCs/>
          <w:u w:val="single"/>
        </w:rPr>
        <w:t xml:space="preserve">deceive</w:t>
      </w:r>
      <w:r>
        <w:rPr>
          <w:b/>
          <w:bCs/>
        </w:rPr>
        <w:t xml:space="preserve">.</w:t>
      </w:r>
      <w:r>
        <w:br/>
      </w:r>
      <w:r>
        <w:t xml:space="preserve">    (a) bad or harmful</w:t>
      </w:r>
      <w:r>
        <w:br/>
      </w:r>
      <w:r>
        <w:t xml:space="preserve">    (b) tell (a story)</w:t>
      </w:r>
      <w:r>
        <w:br/>
      </w:r>
      <w:r>
        <w:t xml:space="preserve">    (c) lie or mislead</w:t>
      </w:r>
    </w:p>
    <w:p>
      <w:pPr>
        <w:pStyle w:val="Compact"/>
        <w:numPr>
          <w:ilvl w:val="0"/>
          <w:numId w:val="1001"/>
        </w:numPr>
      </w:pPr>
      <w:r>
        <w:rPr>
          <w:b/>
          <w:bCs/>
        </w:rPr>
        <w:t xml:space="preserve">It is my opinion that thousands would escape from slavery, who now remain, but for the strong cords of affection that</w:t>
      </w:r>
      <w:r>
        <w:rPr>
          <w:b/>
          <w:bCs/>
        </w:rPr>
        <w:t xml:space="preserve"> </w:t>
      </w:r>
      <w:r>
        <w:rPr>
          <w:b/>
          <w:bCs/>
          <w:u w:val="single"/>
        </w:rPr>
        <w:t xml:space="preserve">bind</w:t>
      </w:r>
      <w:r>
        <w:rPr>
          <w:b/>
          <w:bCs/>
        </w:rPr>
        <w:t xml:space="preserve"> </w:t>
      </w:r>
      <w:r>
        <w:rPr>
          <w:b/>
          <w:bCs/>
        </w:rPr>
        <w:t xml:space="preserve">them to their friends.</w:t>
      </w:r>
      <w:r>
        <w:br/>
      </w:r>
      <w:r>
        <w:t xml:space="preserve">    (a) without sympathy for another's suffering</w:t>
      </w:r>
      <w:r>
        <w:br/>
      </w:r>
      <w:r>
        <w:t xml:space="preserve">    (b) hold together (connect or unite) or wrap</w:t>
      </w:r>
      <w:r>
        <w:br/>
      </w:r>
      <w:r>
        <w:t xml:space="preserve">    (c) the difference between tones of an image</w:t>
      </w:r>
    </w:p>
    <w:p>
      <w:pPr>
        <w:pStyle w:val="Compact"/>
        <w:numPr>
          <w:ilvl w:val="0"/>
          <w:numId w:val="1001"/>
        </w:numPr>
      </w:pPr>
      <w:r>
        <w:rPr>
          <w:b/>
          <w:bCs/>
        </w:rPr>
        <w:t xml:space="preserve">They'll loudly talk of Christ's reward,</w:t>
      </w:r>
      <w:r>
        <w:br/>
      </w:r>
      <w:r>
        <w:rPr>
          <w:b/>
          <w:bCs/>
        </w:rPr>
        <w:t xml:space="preserve">And</w:t>
      </w:r>
      <w:r>
        <w:rPr>
          <w:b/>
          <w:bCs/>
        </w:rPr>
        <w:t xml:space="preserve"> </w:t>
      </w:r>
      <w:r>
        <w:rPr>
          <w:b/>
          <w:bCs/>
          <w:u w:val="single"/>
        </w:rPr>
        <w:t xml:space="preserve">bind</w:t>
      </w:r>
      <w:r>
        <w:rPr>
          <w:b/>
          <w:bCs/>
        </w:rPr>
        <w:t xml:space="preserve"> </w:t>
      </w:r>
      <w:r>
        <w:rPr>
          <w:b/>
          <w:bCs/>
        </w:rPr>
        <w:t xml:space="preserve">his image with a cord,</w:t>
      </w:r>
      <w:r>
        <w:br/>
      </w:r>
      <w:r>
        <w:t xml:space="preserve">    (a) tie up</w:t>
      </w:r>
      <w:r>
        <w:br/>
      </w:r>
      <w:r>
        <w:t xml:space="preserve">    (b) copy</w:t>
      </w:r>
      <w:r>
        <w:br/>
      </w:r>
      <w:r>
        <w:t xml:space="preserve">    (c) whip</w:t>
      </w:r>
    </w:p>
    <w:p>
      <w:pPr>
        <w:pStyle w:val="Compact"/>
        <w:numPr>
          <w:ilvl w:val="0"/>
          <w:numId w:val="1001"/>
        </w:numPr>
      </w:pPr>
      <w:r>
        <w:rPr>
          <w:b/>
          <w:bCs/>
        </w:rPr>
        <w:t xml:space="preserve">Both Mr. and Mrs. Johnson took a deep and lively interest in our</w:t>
      </w:r>
      <w:r>
        <w:br/>
      </w:r>
      <w:r>
        <w:rPr>
          <w:b/>
          <w:bCs/>
        </w:rPr>
        <w:t xml:space="preserve">welfare. They proved themselves quite worthy of the name of</w:t>
      </w:r>
      <w:r>
        <w:rPr>
          <w:b/>
          <w:bCs/>
        </w:rPr>
        <w:t xml:space="preserve"> </w:t>
      </w:r>
      <w:r>
        <w:rPr>
          <w:b/>
          <w:bCs/>
          <w:u w:val="single"/>
        </w:rPr>
        <w:t xml:space="preserve">abolitionists</w:t>
      </w:r>
      <w:r>
        <w:rPr>
          <w:b/>
          <w:bCs/>
        </w:rPr>
        <w:t xml:space="preserve">.</w:t>
      </w:r>
      <w:r>
        <w:br/>
      </w:r>
      <w:r>
        <w:t xml:space="preserve">    (a) Muslim religious teachers or leaders</w:t>
      </w:r>
      <w:r>
        <w:br/>
      </w:r>
      <w:r>
        <w:t xml:space="preserve">    (b) things that disagree with themselves</w:t>
      </w:r>
      <w:r>
        <w:br/>
      </w:r>
      <w:r>
        <w:t xml:space="preserve">    (c) reformers who favor abolishing slavery</w:t>
      </w:r>
    </w:p>
    <w:p>
      <w:pPr>
        <w:pStyle w:val="Compact"/>
        <w:numPr>
          <w:ilvl w:val="0"/>
          <w:numId w:val="1001"/>
        </w:numPr>
      </w:pPr>
      <w:r>
        <w:rPr>
          <w:b/>
          <w:bCs/>
        </w:rPr>
        <w:t xml:space="preserve">Such being my conjectures, any one acquainted with the appearance of New Bedford may very readily</w:t>
      </w:r>
      <w:r>
        <w:rPr>
          <w:b/>
          <w:bCs/>
        </w:rPr>
        <w:t xml:space="preserve"> </w:t>
      </w:r>
      <w:r>
        <w:rPr>
          <w:b/>
          <w:bCs/>
          <w:u w:val="single"/>
        </w:rPr>
        <w:t xml:space="preserve">infer</w:t>
      </w:r>
      <w:r>
        <w:rPr>
          <w:b/>
          <w:bCs/>
        </w:rPr>
        <w:t xml:space="preserve"> </w:t>
      </w:r>
      <w:r>
        <w:rPr>
          <w:b/>
          <w:bCs/>
        </w:rPr>
        <w:t xml:space="preserve">how palpably I must have seen my mistake.</w:t>
      </w:r>
      <w:r>
        <w:br/>
      </w:r>
      <w:r>
        <w:t xml:space="preserve">    (a) hire, reserve, book, or occupy</w:t>
      </w:r>
      <w:r>
        <w:br/>
      </w:r>
      <w:r>
        <w:t xml:space="preserve">    (b) take up or receive into heaven</w:t>
      </w:r>
      <w:r>
        <w:br/>
      </w:r>
      <w:r>
        <w:t xml:space="preserve">    (c) conclude or guess by reasoning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2026-05-20T02:18:31Z</dcterms:created>
  <dcterms:modified xsi:type="dcterms:W3CDTF">2026-05-20T02:18:31Z</dcterms:modified>
</cp:coreProperties>
</file>

<file path=docProps/custom.xml><?xml version="1.0" encoding="utf-8"?>
<Properties xmlns="http://schemas.openxmlformats.org/officeDocument/2006/custom-properties" xmlns:vt="http://schemas.openxmlformats.org/officeDocument/2006/docPropsVTypes"/>
</file>