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87d91227ce43801c6b068358ed8fb197fec8a33"/>
    <w:p>
      <w:pPr>
        <w:pStyle w:val="Heading1"/>
      </w:pPr>
      <w:r>
        <w:rPr>
          <w:b/>
          <w:bCs/>
        </w:rPr>
        <w:t xml:space="preserve">The Mayor of Casterbridge</w:t>
      </w:r>
      <w:r>
        <w:br/>
      </w:r>
      <w:r>
        <w:rPr>
          <w:i/>
          <w:iCs/>
        </w:rPr>
        <w:t xml:space="preserve">Thomas Hardy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But as they approached the village</w:t>
      </w:r>
      <w:r>
        <w:rPr>
          <w:b/>
          <w:bCs/>
        </w:rPr>
        <w:t xml:space="preserve"> </w:t>
      </w:r>
      <w:r>
        <w:rPr>
          <w:b/>
          <w:bCs/>
          <w:u w:val="single"/>
        </w:rPr>
        <w:t xml:space="preserve">sundry</w:t>
      </w:r>
      <w:r>
        <w:rPr>
          <w:b/>
          <w:bCs/>
        </w:rPr>
        <w:t xml:space="preserve"> </w:t>
      </w:r>
      <w:r>
        <w:rPr>
          <w:b/>
          <w:bCs/>
        </w:rPr>
        <w:t xml:space="preserve">distant shouts and rattles reached their ears from some elevated spot in that direction, as yet screened from view by foliage.</w:t>
      </w:r>
      <w:r>
        <w:br/>
      </w:r>
      <w:r>
        <w:t xml:space="preserve">    (a) outside</w:t>
      </w:r>
      <w:r>
        <w:br/>
      </w:r>
      <w:r>
        <w:t xml:space="preserve">    (b) various</w:t>
      </w:r>
      <w:r>
        <w:br/>
      </w:r>
      <w:r>
        <w:t xml:space="preserve">    (c) certain</w:t>
      </w:r>
    </w:p>
    <w:p>
      <w:pPr>
        <w:pStyle w:val="Compact"/>
        <w:numPr>
          <w:ilvl w:val="0"/>
          <w:numId w:val="1001"/>
        </w:numPr>
      </w:pPr>
      <w:r>
        <w:rPr>
          <w:b/>
          <w:bCs/>
        </w:rPr>
        <w:t xml:space="preserve">However, he gave way to her representations, and they entered the furmity booth</w:t>
      </w:r>
      <w:r>
        <w:rPr>
          <w:b/>
          <w:bCs/>
        </w:rPr>
        <w:t xml:space="preserve"> </w:t>
      </w:r>
      <w:r>
        <w:rPr>
          <w:b/>
          <w:bCs/>
          <w:u w:val="single"/>
        </w:rPr>
        <w:t xml:space="preserve">forthwith</w:t>
      </w:r>
      <w:r>
        <w:rPr>
          <w:b/>
          <w:bCs/>
        </w:rPr>
        <w:t xml:space="preserve">.</w:t>
      </w:r>
      <w:r>
        <w:br/>
      </w:r>
      <w:r>
        <w:t xml:space="preserve">    (a) well suited</w:t>
      </w:r>
      <w:r>
        <w:br/>
      </w:r>
      <w:r>
        <w:t xml:space="preserve">    (b) immediately</w:t>
      </w:r>
      <w:r>
        <w:br/>
      </w:r>
      <w:r>
        <w:t xml:space="preserve">    (c) a last name</w:t>
      </w:r>
    </w:p>
    <w:p>
      <w:pPr>
        <w:pStyle w:val="Compact"/>
        <w:numPr>
          <w:ilvl w:val="0"/>
          <w:numId w:val="1001"/>
        </w:numPr>
      </w:pPr>
      <w:r>
        <w:rPr>
          <w:b/>
          <w:bCs/>
        </w:rPr>
        <w:t xml:space="preserve">He knew that she must have been somewhat excited to do this;</w:t>
      </w:r>
      <w:r>
        <w:rPr>
          <w:b/>
          <w:bCs/>
        </w:rPr>
        <w:t xml:space="preserve"> </w:t>
      </w:r>
      <w:r>
        <w:rPr>
          <w:b/>
          <w:bCs/>
          <w:u w:val="single"/>
        </w:rPr>
        <w:t xml:space="preserve">moreover</w:t>
      </w:r>
      <w:r>
        <w:rPr>
          <w:b/>
          <w:bCs/>
        </w:rPr>
        <w:t xml:space="preserve">, she must have believed that there was some sort of binding force in the transaction.</w:t>
      </w:r>
      <w:r>
        <w:br/>
      </w:r>
      <w:r>
        <w:t xml:space="preserve">    (a) even though -- used to connect contrasting ideas</w:t>
      </w:r>
      <w:r>
        <w:br/>
      </w:r>
      <w:r>
        <w:t xml:space="preserve">    (b) despite that (used to connect contrasting ideas)</w:t>
      </w:r>
      <w:r>
        <w:br/>
      </w:r>
      <w:r>
        <w:t xml:space="preserve">    (c) in addition to what has just been said</w:t>
      </w:r>
    </w:p>
    <w:p>
      <w:pPr>
        <w:pStyle w:val="Compact"/>
        <w:numPr>
          <w:ilvl w:val="0"/>
          <w:numId w:val="1001"/>
        </w:numPr>
      </w:pPr>
      <w:r>
        <w:rPr>
          <w:b/>
          <w:bCs/>
        </w:rPr>
        <w:t xml:space="preserve">He went round to the door, and the housewife agreed to prepare him some breakfast for a</w:t>
      </w:r>
      <w:r>
        <w:rPr>
          <w:b/>
          <w:bCs/>
        </w:rPr>
        <w:t xml:space="preserve"> </w:t>
      </w:r>
      <w:r>
        <w:rPr>
          <w:b/>
          <w:bCs/>
          <w:u w:val="single"/>
        </w:rPr>
        <w:t xml:space="preserve">trifling</w:t>
      </w:r>
      <w:r>
        <w:rPr>
          <w:b/>
          <w:bCs/>
        </w:rPr>
        <w:t xml:space="preserve"> </w:t>
      </w:r>
      <w:r>
        <w:rPr>
          <w:b/>
          <w:bCs/>
        </w:rPr>
        <w:t xml:space="preserve">payment, which was done.</w:t>
      </w:r>
      <w:r>
        <w:br/>
      </w:r>
      <w:r>
        <w:t xml:space="preserve">    (a) something of small importance; or a small quantity</w:t>
      </w:r>
      <w:r>
        <w:br/>
      </w:r>
      <w:r>
        <w:t xml:space="preserve">    (b) canceling or annulling a formal ruling or contract</w:t>
      </w:r>
      <w:r>
        <w:br/>
      </w:r>
      <w:r>
        <w:t xml:space="preserve">    (c) moving out of an interacting position; or stopping</w:t>
      </w:r>
    </w:p>
    <w:p>
      <w:pPr>
        <w:pStyle w:val="Compact"/>
        <w:numPr>
          <w:ilvl w:val="0"/>
          <w:numId w:val="1001"/>
        </w:numPr>
      </w:pPr>
      <w:r>
        <w:rPr>
          <w:b/>
          <w:bCs/>
        </w:rPr>
        <w:t xml:space="preserve">You see what's to be done, and you hear what I say, and you know I'm not going to be</w:t>
      </w:r>
      <w:r>
        <w:rPr>
          <w:b/>
          <w:bCs/>
        </w:rPr>
        <w:t xml:space="preserve"> </w:t>
      </w:r>
      <w:r>
        <w:rPr>
          <w:b/>
          <w:bCs/>
          <w:u w:val="single"/>
        </w:rPr>
        <w:t xml:space="preserve">trifled with</w:t>
      </w:r>
      <w:r>
        <w:rPr>
          <w:b/>
          <w:bCs/>
        </w:rPr>
        <w:t xml:space="preserve"> </w:t>
      </w:r>
      <w:r>
        <w:rPr>
          <w:b/>
          <w:bCs/>
        </w:rPr>
        <w:t xml:space="preserve">any longer.</w:t>
      </w:r>
      <w:r>
        <w:br/>
      </w:r>
      <w:r>
        <w:t xml:space="preserve">    (a) treated thoughtlessly or without respect</w:t>
      </w:r>
      <w:r>
        <w:br/>
      </w:r>
      <w:r>
        <w:t xml:space="preserve">    (b) limit light vibrations to a single plane</w:t>
      </w:r>
      <w:r>
        <w:br/>
      </w:r>
      <w:r>
        <w:t xml:space="preserve">    (c) injury to muscles or tendons of the knee</w:t>
      </w:r>
    </w:p>
    <w:p>
      <w:pPr>
        <w:pStyle w:val="Compact"/>
        <w:numPr>
          <w:ilvl w:val="0"/>
          <w:numId w:val="1001"/>
        </w:numPr>
      </w:pPr>
      <w:r>
        <w:rPr>
          <w:b/>
          <w:bCs/>
        </w:rPr>
        <w:t xml:space="preserve">He</w:t>
      </w:r>
      <w:r>
        <w:rPr>
          <w:b/>
          <w:bCs/>
        </w:rPr>
        <w:t xml:space="preserve"> </w:t>
      </w:r>
      <w:r>
        <w:rPr>
          <w:b/>
          <w:bCs/>
          <w:u w:val="single"/>
        </w:rPr>
        <w:t xml:space="preserve">scorns</w:t>
      </w:r>
      <w:r>
        <w:rPr>
          <w:b/>
          <w:bCs/>
        </w:rPr>
        <w:t xml:space="preserve"> </w:t>
      </w:r>
      <w:r>
        <w:rPr>
          <w:b/>
          <w:bCs/>
        </w:rPr>
        <w:t xml:space="preserve">all tempting liquors; never touches nothing.</w:t>
      </w:r>
      <w:r>
        <w:br/>
      </w:r>
      <w:r>
        <w:t xml:space="preserve">    (a) disrespects or rejects as not valuable enough</w:t>
      </w:r>
      <w:r>
        <w:br/>
      </w:r>
      <w:r>
        <w:t xml:space="preserve">    (b) writes or exchanges written letters or emails</w:t>
      </w:r>
      <w:r>
        <w:br/>
      </w:r>
      <w:r>
        <w:t xml:space="preserve">    (c) cancels or annuls a formal ruling or contract</w:t>
      </w:r>
    </w:p>
    <w:p>
      <w:pPr>
        <w:pStyle w:val="Compact"/>
        <w:numPr>
          <w:ilvl w:val="0"/>
          <w:numId w:val="1001"/>
        </w:numPr>
      </w:pPr>
      <w:r>
        <w:rPr>
          <w:b/>
          <w:bCs/>
        </w:rPr>
        <w:t xml:space="preserve">Henchard</w:t>
      </w:r>
      <w:r>
        <w:rPr>
          <w:b/>
          <w:bCs/>
        </w:rPr>
        <w:t xml:space="preserve"> </w:t>
      </w:r>
      <w:r>
        <w:rPr>
          <w:b/>
          <w:bCs/>
          <w:u w:val="single"/>
        </w:rPr>
        <w:t xml:space="preserve">preceded</w:t>
      </w:r>
      <w:r>
        <w:rPr>
          <w:b/>
          <w:bCs/>
        </w:rPr>
        <w:t xml:space="preserve"> </w:t>
      </w:r>
      <w:r>
        <w:rPr>
          <w:b/>
          <w:bCs/>
        </w:rPr>
        <w:t xml:space="preserve">her through the door in the wall to the suddenly changed scene of the garden and flowers, and onward into the house.</w:t>
      </w:r>
      <w:r>
        <w:br/>
      </w:r>
      <w:r>
        <w:t xml:space="preserve">    (a) wrongly understood</w:t>
      </w:r>
      <w:r>
        <w:br/>
      </w:r>
      <w:r>
        <w:t xml:space="preserve">    (b) influenced opinion</w:t>
      </w:r>
      <w:r>
        <w:br/>
      </w:r>
      <w:r>
        <w:t xml:space="preserve">    (c) went or was before</w:t>
      </w:r>
    </w:p>
    <w:p>
      <w:pPr>
        <w:pStyle w:val="Compact"/>
        <w:numPr>
          <w:ilvl w:val="0"/>
          <w:numId w:val="1001"/>
        </w:numPr>
      </w:pPr>
      <w:r>
        <w:rPr>
          <w:b/>
          <w:bCs/>
        </w:rPr>
        <w:t xml:space="preserve">...she said, glad that he had</w:t>
      </w:r>
      <w:r>
        <w:rPr>
          <w:b/>
          <w:bCs/>
        </w:rPr>
        <w:t xml:space="preserve"> </w:t>
      </w:r>
      <w:r>
        <w:rPr>
          <w:b/>
          <w:bCs/>
          <w:u w:val="single"/>
        </w:rPr>
        <w:t xml:space="preserve">divined</w:t>
      </w:r>
      <w:r>
        <w:rPr>
          <w:b/>
          <w:bCs/>
        </w:rPr>
        <w:t xml:space="preserve"> </w:t>
      </w:r>
      <w:r>
        <w:rPr>
          <w:b/>
          <w:bCs/>
        </w:rPr>
        <w:t xml:space="preserve">this without her being obliged to express it.</w:t>
      </w:r>
      <w:r>
        <w:br/>
      </w:r>
      <w:r>
        <w:t xml:space="preserve">    (a) translated</w:t>
      </w:r>
      <w:r>
        <w:br/>
      </w:r>
      <w:r>
        <w:t xml:space="preserve">    (b) subtracted</w:t>
      </w:r>
      <w:r>
        <w:br/>
      </w:r>
      <w:r>
        <w:t xml:space="preserve">    (c) discovered (figured out)</w:t>
      </w:r>
    </w:p>
    <w:p>
      <w:pPr>
        <w:pStyle w:val="Compact"/>
        <w:numPr>
          <w:ilvl w:val="0"/>
          <w:numId w:val="1001"/>
        </w:numPr>
      </w:pPr>
      <w:r>
        <w:rPr>
          <w:b/>
          <w:bCs/>
        </w:rPr>
        <w:t xml:space="preserve">In a few moments he could</w:t>
      </w:r>
      <w:r>
        <w:rPr>
          <w:b/>
          <w:bCs/>
        </w:rPr>
        <w:t xml:space="preserve"> </w:t>
      </w:r>
      <w:r>
        <w:rPr>
          <w:b/>
          <w:bCs/>
          <w:u w:val="single"/>
        </w:rPr>
        <w:t xml:space="preserve">discern</w:t>
      </w:r>
      <w:r>
        <w:rPr>
          <w:b/>
          <w:bCs/>
        </w:rPr>
        <w:t xml:space="preserve"> </w:t>
      </w:r>
      <w:r>
        <w:rPr>
          <w:b/>
          <w:bCs/>
        </w:rPr>
        <w:t xml:space="preserve">a female figure creeping in by the great north gap, or public gateway.</w:t>
      </w:r>
      <w:r>
        <w:br/>
      </w:r>
      <w:r>
        <w:t xml:space="preserve">    (a) made by taking on as one's own</w:t>
      </w:r>
      <w:r>
        <w:br/>
      </w:r>
      <w:r>
        <w:t xml:space="preserve">    (b) a sensible view of a situation</w:t>
      </w:r>
      <w:r>
        <w:br/>
      </w:r>
      <w:r>
        <w:t xml:space="preserve">    (c) see something that is not obvious</w:t>
      </w:r>
    </w:p>
    <w:p>
      <w:pPr>
        <w:pStyle w:val="Compact"/>
        <w:numPr>
          <w:ilvl w:val="0"/>
          <w:numId w:val="1001"/>
        </w:numPr>
      </w:pPr>
      <w:r>
        <w:rPr>
          <w:b/>
          <w:bCs/>
        </w:rPr>
        <w:t xml:space="preserve">...there was room for wonder why she had</w:t>
      </w:r>
      <w:r>
        <w:rPr>
          <w:b/>
          <w:bCs/>
        </w:rPr>
        <w:t xml:space="preserve"> </w:t>
      </w:r>
      <w:r>
        <w:rPr>
          <w:b/>
          <w:bCs/>
          <w:u w:val="single"/>
        </w:rPr>
        <w:t xml:space="preserve">countenanced</w:t>
      </w:r>
      <w:r>
        <w:rPr>
          <w:b/>
          <w:bCs/>
        </w:rPr>
        <w:t xml:space="preserve"> </w:t>
      </w:r>
      <w:r>
        <w:rPr>
          <w:b/>
          <w:bCs/>
        </w:rPr>
        <w:t xml:space="preserve">deception at all,</w:t>
      </w:r>
      <w:r>
        <w:br/>
      </w:r>
      <w:r>
        <w:t xml:space="preserve">    (a) approved</w:t>
      </w:r>
      <w:r>
        <w:br/>
      </w:r>
      <w:r>
        <w:t xml:space="preserve">    (b) exercised privileges to which one is not entitled</w:t>
      </w:r>
      <w:r>
        <w:br/>
      </w:r>
      <w:r>
        <w:t xml:space="preserve">    (c) left a place, job or position previously occupied</w:t>
      </w:r>
    </w:p>
    <w:p>
      <w:pPr>
        <w:pStyle w:val="Compact"/>
        <w:numPr>
          <w:ilvl w:val="0"/>
          <w:numId w:val="1001"/>
        </w:numPr>
      </w:pPr>
      <w:r>
        <w:rPr>
          <w:b/>
          <w:bCs/>
        </w:rPr>
        <w:t xml:space="preserve">Lucetta's</w:t>
      </w:r>
      <w:r>
        <w:rPr>
          <w:b/>
          <w:bCs/>
        </w:rPr>
        <w:t xml:space="preserve"> </w:t>
      </w:r>
      <w:r>
        <w:rPr>
          <w:b/>
          <w:bCs/>
          <w:u w:val="single"/>
        </w:rPr>
        <w:t xml:space="preserve">countenance</w:t>
      </w:r>
      <w:r>
        <w:rPr>
          <w:b/>
          <w:bCs/>
        </w:rPr>
        <w:t xml:space="preserve"> </w:t>
      </w:r>
      <w:r>
        <w:rPr>
          <w:b/>
          <w:bCs/>
        </w:rPr>
        <w:t xml:space="preserve">lost its sparkle.</w:t>
      </w:r>
      <w:r>
        <w:br/>
      </w:r>
      <w:r>
        <w:t xml:space="preserve">    (a) the best or most important</w:t>
      </w:r>
      <w:r>
        <w:br/>
      </w:r>
      <w:r>
        <w:t xml:space="preserve">    (b) face</w:t>
      </w:r>
      <w:r>
        <w:br/>
      </w:r>
      <w:r>
        <w:t xml:space="preserve">    (c) a secret agreement or plot</w:t>
      </w:r>
    </w:p>
    <w:p>
      <w:pPr>
        <w:pStyle w:val="Compact"/>
        <w:numPr>
          <w:ilvl w:val="0"/>
          <w:numId w:val="1001"/>
        </w:numPr>
      </w:pPr>
      <w:r>
        <w:rPr>
          <w:b/>
          <w:bCs/>
        </w:rPr>
        <w:t xml:space="preserve">There was a man dropped down dead yesterday, not so very many miles from here; and what wi' that, and this moist weather, 'tis scarce worth one's while to begin any work o'</w:t>
      </w:r>
      <w:r>
        <w:rPr>
          <w:b/>
          <w:bCs/>
        </w:rPr>
        <w:t xml:space="preserve"> </w:t>
      </w:r>
      <w:r>
        <w:rPr>
          <w:b/>
          <w:bCs/>
          <w:u w:val="single"/>
        </w:rPr>
        <w:t xml:space="preserve">consequence</w:t>
      </w:r>
      <w:r>
        <w:rPr>
          <w:b/>
          <w:bCs/>
        </w:rPr>
        <w:t xml:space="preserve"> </w:t>
      </w:r>
      <w:r>
        <w:rPr>
          <w:b/>
          <w:bCs/>
        </w:rPr>
        <w:t xml:space="preserve">to-day.</w:t>
      </w:r>
      <w:r>
        <w:br/>
      </w:r>
      <w:r>
        <w:t xml:space="preserve">    (a) importance</w:t>
      </w:r>
      <w:r>
        <w:br/>
      </w:r>
      <w:r>
        <w:t xml:space="preserve">    (b) translates</w:t>
      </w:r>
      <w:r>
        <w:br/>
      </w:r>
      <w:r>
        <w:t xml:space="preserve">    (c) sticks out</w:t>
      </w:r>
    </w:p>
    <w:p>
      <w:pPr>
        <w:pStyle w:val="Compact"/>
        <w:numPr>
          <w:ilvl w:val="0"/>
          <w:numId w:val="1001"/>
        </w:numPr>
      </w:pPr>
      <w:r>
        <w:rPr>
          <w:b/>
          <w:bCs/>
        </w:rPr>
        <w:t xml:space="preserve">To satisfy his conscience somewhat Henchard repeated to himself that the lie which had retained for him the coveted treasure had not been deliberately told to that end, but had come from him as the last defiant word of a despair which took no thought of</w:t>
      </w:r>
      <w:r>
        <w:rPr>
          <w:b/>
          <w:bCs/>
        </w:rPr>
        <w:t xml:space="preserve"> </w:t>
      </w:r>
      <w:r>
        <w:rPr>
          <w:b/>
          <w:bCs/>
          <w:u w:val="single"/>
        </w:rPr>
        <w:t xml:space="preserve">consequences</w:t>
      </w:r>
      <w:r>
        <w:rPr>
          <w:b/>
          <w:bCs/>
        </w:rPr>
        <w:t xml:space="preserve">.</w:t>
      </w:r>
      <w:r>
        <w:br/>
      </w:r>
      <w:r>
        <w:t xml:space="preserve">    (a) battles</w:t>
      </w:r>
      <w:r>
        <w:br/>
      </w:r>
      <w:r>
        <w:t xml:space="preserve">    (b) desires</w:t>
      </w:r>
      <w:r>
        <w:br/>
      </w:r>
      <w:r>
        <w:t xml:space="preserve">    (c) results</w:t>
      </w:r>
    </w:p>
    <w:p>
      <w:pPr>
        <w:pStyle w:val="Compact"/>
        <w:numPr>
          <w:ilvl w:val="0"/>
          <w:numId w:val="1001"/>
        </w:numPr>
      </w:pPr>
      <w:r>
        <w:rPr>
          <w:b/>
          <w:bCs/>
        </w:rPr>
        <w:t xml:space="preserve">He planted on Donald an</w:t>
      </w:r>
      <w:r>
        <w:rPr>
          <w:b/>
          <w:bCs/>
        </w:rPr>
        <w:t xml:space="preserve"> </w:t>
      </w:r>
      <w:r>
        <w:rPr>
          <w:b/>
          <w:bCs/>
          <w:u w:val="single"/>
        </w:rPr>
        <w:t xml:space="preserve">antagonistic</w:t>
      </w:r>
      <w:r>
        <w:rPr>
          <w:b/>
          <w:bCs/>
        </w:rPr>
        <w:t xml:space="preserve"> </w:t>
      </w:r>
      <w:r>
        <w:rPr>
          <w:b/>
          <w:bCs/>
        </w:rPr>
        <w:t xml:space="preserve">glare that had begun as a smile.</w:t>
      </w:r>
      <w:r>
        <w:br/>
      </w:r>
      <w:r>
        <w:t xml:space="preserve">    (a) with opposition or hostility</w:t>
      </w:r>
      <w:r>
        <w:br/>
      </w:r>
      <w:r>
        <w:t xml:space="preserve">    (b) without boundaries or limits</w:t>
      </w:r>
      <w:r>
        <w:br/>
      </w:r>
      <w:r>
        <w:t xml:space="preserve">    (c) not good at making decisions</w:t>
      </w:r>
    </w:p>
    <w:p>
      <w:pPr>
        <w:pStyle w:val="Compact"/>
        <w:numPr>
          <w:ilvl w:val="0"/>
          <w:numId w:val="1001"/>
        </w:numPr>
      </w:pPr>
      <w:r>
        <w:rPr>
          <w:b/>
          <w:bCs/>
        </w:rPr>
        <w:t xml:space="preserve">His usual habit was not to consider whether destiny were hard upon him or not—the shape of his ideals in cases of affliction being simply a moody "I am to suffer, I</w:t>
      </w:r>
      <w:r>
        <w:rPr>
          <w:b/>
          <w:bCs/>
        </w:rPr>
        <w:t xml:space="preserve"> </w:t>
      </w:r>
      <w:r>
        <w:rPr>
          <w:b/>
          <w:bCs/>
          <w:u w:val="single"/>
        </w:rPr>
        <w:t xml:space="preserve">perceive</w:t>
      </w:r>
      <w:r>
        <w:rPr>
          <w:b/>
          <w:bCs/>
        </w:rPr>
        <w:t xml:space="preserve">."</w:t>
      </w:r>
      <w:r>
        <w:br/>
      </w:r>
      <w:r>
        <w:t xml:space="preserve">    (a) suntanned; or reddish-brown or yellowish-brown in color</w:t>
      </w:r>
      <w:r>
        <w:br/>
      </w:r>
      <w:r>
        <w:t xml:space="preserve">    (b) view in a certain way so as to form a belief or opinion</w:t>
      </w:r>
      <w:r>
        <w:br/>
      </w:r>
      <w:r>
        <w:t xml:space="preserve">    (c) not feeling or showing sympathy for another's suffering</w:t>
      </w:r>
    </w:p>
    <w:p>
      <w:pPr>
        <w:pStyle w:val="Compact"/>
        <w:numPr>
          <w:ilvl w:val="0"/>
          <w:numId w:val="1001"/>
        </w:numPr>
      </w:pPr>
      <w:r>
        <w:rPr>
          <w:b/>
          <w:bCs/>
        </w:rPr>
        <w:t xml:space="preserve">When Elizabeth's head rose through the trap she</w:t>
      </w:r>
      <w:r>
        <w:rPr>
          <w:b/>
          <w:bCs/>
        </w:rPr>
        <w:t xml:space="preserve"> </w:t>
      </w:r>
      <w:r>
        <w:rPr>
          <w:b/>
          <w:bCs/>
          <w:u w:val="single"/>
        </w:rPr>
        <w:t xml:space="preserve">perceived</w:t>
      </w:r>
      <w:r>
        <w:rPr>
          <w:b/>
          <w:bCs/>
        </w:rPr>
        <w:t xml:space="preserve"> </w:t>
      </w:r>
      <w:r>
        <w:rPr>
          <w:b/>
          <w:bCs/>
        </w:rPr>
        <w:t xml:space="preserve">that the upper door was open,</w:t>
      </w:r>
      <w:r>
        <w:br/>
      </w:r>
      <w:r>
        <w:t xml:space="preserve">    (a) greatly annoyed</w:t>
      </w:r>
      <w:r>
        <w:br/>
      </w:r>
      <w:r>
        <w:t xml:space="preserve">    (b) saw (become aware of)</w:t>
      </w:r>
      <w:r>
        <w:br/>
      </w:r>
      <w:r>
        <w:t xml:space="preserve">    (c) said indirectly</w:t>
      </w:r>
    </w:p>
    <w:p>
      <w:pPr>
        <w:pStyle w:val="Compact"/>
        <w:numPr>
          <w:ilvl w:val="0"/>
          <w:numId w:val="1001"/>
        </w:numPr>
      </w:pPr>
      <w:r>
        <w:rPr>
          <w:b/>
          <w:bCs/>
        </w:rPr>
        <w:t xml:space="preserve">He neither moved nor spoke, and waving her hand to him in utmost friendliness she</w:t>
      </w:r>
      <w:r>
        <w:rPr>
          <w:b/>
          <w:bCs/>
        </w:rPr>
        <w:t xml:space="preserve"> </w:t>
      </w:r>
      <w:r>
        <w:rPr>
          <w:b/>
          <w:bCs/>
          <w:u w:val="single"/>
        </w:rPr>
        <w:t xml:space="preserve">signified</w:t>
      </w:r>
      <w:r>
        <w:rPr>
          <w:b/>
          <w:bCs/>
        </w:rPr>
        <w:t xml:space="preserve"> </w:t>
      </w:r>
      <w:r>
        <w:rPr>
          <w:b/>
          <w:bCs/>
        </w:rPr>
        <w:t xml:space="preserve">to the flyman to drive up the street.</w:t>
      </w:r>
      <w:r>
        <w:br/>
      </w:r>
      <w:r>
        <w:t xml:space="preserve">    (a) of the Netherlands or its people</w:t>
      </w:r>
      <w:r>
        <w:br/>
      </w:r>
      <w:r>
        <w:t xml:space="preserve">    (b) lacking things most people enjoy</w:t>
      </w:r>
      <w:r>
        <w:br/>
      </w:r>
      <w:r>
        <w:t xml:space="preserve">    (c) to indicate (to show or to mean)</w:t>
      </w:r>
    </w:p>
    <w:p>
      <w:pPr>
        <w:pStyle w:val="Compact"/>
        <w:numPr>
          <w:ilvl w:val="0"/>
          <w:numId w:val="1001"/>
        </w:numPr>
      </w:pPr>
      <w:r>
        <w:rPr>
          <w:b/>
          <w:bCs/>
        </w:rPr>
        <w:t xml:space="preserve">At the interview, when she offered him tea, he made it a point to launch a cautious</w:t>
      </w:r>
      <w:r>
        <w:rPr>
          <w:b/>
          <w:bCs/>
        </w:rPr>
        <w:t xml:space="preserve"> </w:t>
      </w:r>
      <w:r>
        <w:rPr>
          <w:b/>
          <w:bCs/>
          <w:u w:val="single"/>
        </w:rPr>
        <w:t xml:space="preserve">inquiry</w:t>
      </w:r>
      <w:r>
        <w:rPr>
          <w:b/>
          <w:bCs/>
        </w:rPr>
        <w:t xml:space="preserve"> </w:t>
      </w:r>
      <w:r>
        <w:rPr>
          <w:b/>
          <w:bCs/>
        </w:rPr>
        <w:t xml:space="preserve">if she knew Mr. Farfrae.</w:t>
      </w:r>
      <w:r>
        <w:br/>
      </w:r>
      <w:r>
        <w:t xml:space="preserve">    (a) reason (for doing something)</w:t>
      </w:r>
      <w:r>
        <w:br/>
      </w:r>
      <w:r>
        <w:t xml:space="preserve">    (b) small quantity or indication</w:t>
      </w:r>
      <w:r>
        <w:br/>
      </w:r>
      <w:r>
        <w:t xml:space="preserve">    (c) question</w:t>
      </w:r>
    </w:p>
    <w:p>
      <w:pPr>
        <w:pStyle w:val="Compact"/>
        <w:numPr>
          <w:ilvl w:val="0"/>
          <w:numId w:val="1001"/>
        </w:numPr>
      </w:pPr>
      <w:r>
        <w:rPr>
          <w:b/>
          <w:bCs/>
        </w:rPr>
        <w:t xml:space="preserve">The</w:t>
      </w:r>
      <w:r>
        <w:rPr>
          <w:b/>
          <w:bCs/>
        </w:rPr>
        <w:t xml:space="preserve"> </w:t>
      </w:r>
      <w:r>
        <w:rPr>
          <w:b/>
          <w:bCs/>
          <w:u w:val="single"/>
        </w:rPr>
        <w:t xml:space="preserve">magistrates</w:t>
      </w:r>
      <w:r>
        <w:rPr>
          <w:b/>
          <w:bCs/>
        </w:rPr>
        <w:t xml:space="preserve"> </w:t>
      </w:r>
      <w:r>
        <w:rPr>
          <w:b/>
          <w:bCs/>
        </w:rPr>
        <w:t xml:space="preserve">consulted, and the second one said that the bench was of opinion that twelve feet nine inches from a man on his oath was admissible.</w:t>
      </w:r>
      <w:r>
        <w:br/>
      </w:r>
      <w:r>
        <w:t xml:space="preserve">    (a) general feelings of not being as good as others</w:t>
      </w:r>
      <w:r>
        <w:br/>
      </w:r>
      <w:r>
        <w:t xml:space="preserve">    (b) acts of interacting or getting interested again</w:t>
      </w:r>
      <w:r>
        <w:br/>
      </w:r>
      <w:r>
        <w:t xml:space="preserve">    (c) judges or civil authorities who conduct a court</w:t>
      </w:r>
    </w:p>
    <w:p>
      <w:pPr>
        <w:pStyle w:val="Compact"/>
        <w:numPr>
          <w:ilvl w:val="0"/>
          <w:numId w:val="1001"/>
        </w:numPr>
      </w:pPr>
      <w:r>
        <w:rPr>
          <w:b/>
          <w:bCs/>
        </w:rPr>
        <w:t xml:space="preserve">A procession—a scandal—an</w:t>
      </w:r>
      <w:r>
        <w:rPr>
          <w:b/>
          <w:bCs/>
        </w:rPr>
        <w:t xml:space="preserve"> </w:t>
      </w:r>
      <w:r>
        <w:rPr>
          <w:b/>
          <w:bCs/>
          <w:u w:val="single"/>
        </w:rPr>
        <w:t xml:space="preserve">effigy</w:t>
      </w:r>
      <w:r>
        <w:rPr>
          <w:b/>
          <w:bCs/>
        </w:rPr>
        <w:t xml:space="preserve"> </w:t>
      </w:r>
      <w:r>
        <w:rPr>
          <w:b/>
          <w:bCs/>
        </w:rPr>
        <w:t xml:space="preserve">of me, and him!</w:t>
      </w:r>
      <w:r>
        <w:br/>
      </w:r>
      <w:r>
        <w:t xml:space="preserve">    (a) a model or other representation</w:t>
      </w:r>
      <w:r>
        <w:br/>
      </w:r>
      <w:r>
        <w:t xml:space="preserve">    (b) measure of general intelligence</w:t>
      </w:r>
      <w:r>
        <w:br/>
      </w:r>
      <w:r>
        <w:t xml:space="preserve">    (c) a firm decision to do something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2026-05-20T04:02:48Z</dcterms:created>
  <dcterms:modified xsi:type="dcterms:W3CDTF">2026-05-20T04:02:48Z</dcterms:modified>
</cp:coreProperties>
</file>

<file path=docProps/custom.xml><?xml version="1.0" encoding="utf-8"?>
<Properties xmlns="http://schemas.openxmlformats.org/officeDocument/2006/custom-properties" xmlns:vt="http://schemas.openxmlformats.org/officeDocument/2006/docPropsVTypes"/>
</file>