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8a615e6c0925e98fabf123b00739a4216fd865"/>
    <w:p>
      <w:pPr>
        <w:pStyle w:val="Heading1"/>
      </w:pPr>
      <w:r>
        <w:rPr>
          <w:b/>
          <w:bCs/>
        </w:rPr>
        <w:t xml:space="preserve">The Man Without a Country</w:t>
      </w:r>
      <w:r>
        <w:br/>
      </w:r>
      <w:r>
        <w:rPr>
          <w:i/>
          <w:iCs/>
        </w:rPr>
        <w:t xml:space="preserve">Edward E. Hale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It was the intention of this</w:t>
      </w:r>
      <w:r>
        <w:rPr>
          <w:b/>
          <w:bCs/>
        </w:rPr>
        <w:t xml:space="preserve"> </w:t>
      </w:r>
      <w:r>
        <w:rPr>
          <w:b/>
          <w:bCs/>
          <w:u w:val="single"/>
        </w:rPr>
        <w:t xml:space="preserve">parable</w:t>
      </w:r>
      <w:r>
        <w:rPr>
          <w:b/>
          <w:bCs/>
        </w:rPr>
        <w:t xml:space="preserve">, which describes the life of one man who tried to separate himself from his country, to show how terrible was his mistake.</w:t>
      </w:r>
      <w:r>
        <w:br/>
      </w:r>
      <w:r>
        <w:t xml:space="preserve">    (a) something accepted as true (without proof)</w:t>
      </w:r>
      <w:r>
        <w:br/>
      </w:r>
      <w:r>
        <w:t xml:space="preserve">    (b) relating to properties of sound or hearing</w:t>
      </w:r>
      <w:r>
        <w:br/>
      </w:r>
      <w:r>
        <w:t xml:space="preserve">    (c) a short story told to teach a moral lesson</w:t>
      </w:r>
    </w:p>
    <w:p>
      <w:pPr>
        <w:pStyle w:val="Compact"/>
        <w:numPr>
          <w:ilvl w:val="0"/>
          <w:numId w:val="1001"/>
        </w:numPr>
      </w:pPr>
      <w:r>
        <w:rPr>
          <w:b/>
          <w:bCs/>
        </w:rPr>
        <w:t xml:space="preserve">At that moment Asia, Africa, and Europe were scenes of similar</w:t>
      </w:r>
      <w:r>
        <w:rPr>
          <w:b/>
          <w:bCs/>
        </w:rPr>
        <w:t xml:space="preserve"> </w:t>
      </w:r>
      <w:r>
        <w:rPr>
          <w:b/>
          <w:bCs/>
          <w:u w:val="single"/>
        </w:rPr>
        <w:t xml:space="preserve">discord</w:t>
      </w:r>
      <w:r>
        <w:rPr>
          <w:b/>
          <w:bCs/>
        </w:rPr>
        <w:t xml:space="preserve">.</w:t>
      </w:r>
      <w:r>
        <w:br/>
      </w:r>
      <w:r>
        <w:t xml:space="preserve">    (a) design based on alphabetic letters; or adding such a design to something</w:t>
      </w:r>
      <w:r>
        <w:br/>
      </w:r>
      <w:r>
        <w:t xml:space="preserve">    (b) characterized by narrower parallel folds when closed and wider when open</w:t>
      </w:r>
      <w:r>
        <w:br/>
      </w:r>
      <w:r>
        <w:t xml:space="preserve">    (c) conflict</w:t>
      </w:r>
    </w:p>
    <w:p>
      <w:pPr>
        <w:pStyle w:val="Compact"/>
        <w:numPr>
          <w:ilvl w:val="0"/>
          <w:numId w:val="1001"/>
        </w:numPr>
      </w:pPr>
      <w:r>
        <w:rPr>
          <w:b/>
          <w:bCs/>
        </w:rPr>
        <w:t xml:space="preserve">It was copied everywhere without the slightest</w:t>
      </w:r>
      <w:r>
        <w:rPr>
          <w:b/>
          <w:bCs/>
        </w:rPr>
        <w:t xml:space="preserve"> </w:t>
      </w:r>
      <w:r>
        <w:rPr>
          <w:b/>
          <w:bCs/>
          <w:u w:val="single"/>
        </w:rPr>
        <w:t xml:space="preserve">deference</w:t>
      </w:r>
      <w:r>
        <w:rPr>
          <w:b/>
          <w:bCs/>
        </w:rPr>
        <w:t xml:space="preserve"> </w:t>
      </w:r>
      <w:r>
        <w:rPr>
          <w:b/>
          <w:bCs/>
        </w:rPr>
        <w:t xml:space="preserve">to copyright.</w:t>
      </w:r>
      <w:r>
        <w:br/>
      </w:r>
      <w:r>
        <w:t xml:space="preserve">    (a) small kitchens</w:t>
      </w:r>
      <w:r>
        <w:br/>
      </w:r>
      <w:r>
        <w:t xml:space="preserve">    (b) consideration of (respect)</w:t>
      </w:r>
      <w:r>
        <w:br/>
      </w:r>
      <w:r>
        <w:t xml:space="preserve">    (c) start (a fire)</w:t>
      </w:r>
    </w:p>
    <w:p>
      <w:pPr>
        <w:pStyle w:val="Compact"/>
        <w:numPr>
          <w:ilvl w:val="0"/>
          <w:numId w:val="1001"/>
        </w:numPr>
      </w:pPr>
      <w:r>
        <w:rPr>
          <w:b/>
          <w:bCs/>
        </w:rPr>
        <w:t xml:space="preserve">Proofreaders do not like them, but they give a</w:t>
      </w:r>
      <w:r>
        <w:rPr>
          <w:b/>
          <w:bCs/>
        </w:rPr>
        <w:t xml:space="preserve"> </w:t>
      </w:r>
      <w:r>
        <w:rPr>
          <w:b/>
          <w:bCs/>
          <w:u w:val="single"/>
        </w:rPr>
        <w:t xml:space="preserve">plausibility</w:t>
      </w:r>
      <w:r>
        <w:rPr>
          <w:b/>
          <w:bCs/>
        </w:rPr>
        <w:t xml:space="preserve"> </w:t>
      </w:r>
      <w:r>
        <w:rPr>
          <w:b/>
          <w:bCs/>
        </w:rPr>
        <w:t xml:space="preserve">to the story.</w:t>
      </w:r>
      <w:r>
        <w:br/>
      </w:r>
      <w:r>
        <w:t xml:space="preserve">    (a) a particular understanding or explanation</w:t>
      </w:r>
      <w:r>
        <w:br/>
      </w:r>
      <w:r>
        <w:t xml:space="preserve">    (b) meticulousness (care about small details)</w:t>
      </w:r>
      <w:r>
        <w:br/>
      </w:r>
      <w:r>
        <w:t xml:space="preserve">    (c) apparent reasonableness (though unproven)</w:t>
      </w:r>
    </w:p>
    <w:p>
      <w:pPr>
        <w:pStyle w:val="Compact"/>
        <w:numPr>
          <w:ilvl w:val="0"/>
          <w:numId w:val="1001"/>
        </w:numPr>
      </w:pPr>
      <w:r>
        <w:rPr>
          <w:b/>
          <w:bCs/>
        </w:rPr>
        <w:t xml:space="preserve">In truth, it was the death of Nolan ... which roused that wave of</w:t>
      </w:r>
      <w:r>
        <w:rPr>
          <w:b/>
          <w:bCs/>
        </w:rPr>
        <w:t xml:space="preserve"> </w:t>
      </w:r>
      <w:r>
        <w:rPr>
          <w:b/>
          <w:bCs/>
          <w:u w:val="single"/>
        </w:rPr>
        <w:t xml:space="preserve">indignation</w:t>
      </w:r>
      <w:r>
        <w:rPr>
          <w:b/>
          <w:bCs/>
        </w:rPr>
        <w:t xml:space="preserve"> </w:t>
      </w:r>
      <w:r>
        <w:rPr>
          <w:b/>
          <w:bCs/>
        </w:rPr>
        <w:t xml:space="preserve">in the Southwest which ended in the independence of Texas.</w:t>
      </w:r>
      <w:r>
        <w:br/>
      </w:r>
      <w:r>
        <w:t xml:space="preserve">    (a) acceptance of something undesired as unavoidable</w:t>
      </w:r>
      <w:r>
        <w:br/>
      </w:r>
      <w:r>
        <w:t xml:space="preserve">    (b) anger at something unjust or wrong</w:t>
      </w:r>
      <w:r>
        <w:br/>
      </w:r>
      <w:r>
        <w:t xml:space="preserve">    (c) surprise as something unexpected</w:t>
      </w:r>
    </w:p>
    <w:p>
      <w:pPr>
        <w:pStyle w:val="Compact"/>
        <w:numPr>
          <w:ilvl w:val="0"/>
          <w:numId w:val="1001"/>
        </w:numPr>
      </w:pPr>
      <w:r>
        <w:rPr>
          <w:b/>
          <w:bCs/>
        </w:rPr>
        <w:t xml:space="preserve">Only, when the grand catastrophe came, and Jefferson and the House of Virginia of that day undertook to break on the wheel all the possible Clarences of the then House of York, by the great treason trial at Richmond, some of the lesser fry in that distant Mississippi Valley, which was farther from us than Puget's Sound is to-day, introduced the like</w:t>
      </w:r>
      <w:r>
        <w:rPr>
          <w:b/>
          <w:bCs/>
        </w:rPr>
        <w:t xml:space="preserve"> </w:t>
      </w:r>
      <w:r>
        <w:rPr>
          <w:b/>
          <w:bCs/>
          <w:u w:val="single"/>
        </w:rPr>
        <w:t xml:space="preserve">novelty</w:t>
      </w:r>
      <w:r>
        <w:rPr>
          <w:b/>
          <w:bCs/>
        </w:rPr>
        <w:t xml:space="preserve"> </w:t>
      </w:r>
      <w:r>
        <w:rPr>
          <w:b/>
          <w:bCs/>
        </w:rPr>
        <w:t xml:space="preserve">on their provincial stage; and, to while away the monotony of the summer at Fort Adams, got up, for spectacles, a string of court-martials on the officers there.</w:t>
      </w:r>
      <w:r>
        <w:br/>
      </w:r>
      <w:r>
        <w:t xml:space="preserve">    (a) lacking or not based on basic beliefs</w:t>
      </w:r>
      <w:r>
        <w:br/>
      </w:r>
      <w:r>
        <w:t xml:space="preserve">    (b) not bouncing back light/heat/sound...</w:t>
      </w:r>
      <w:r>
        <w:br/>
      </w:r>
      <w:r>
        <w:t xml:space="preserve">    (c) the quality of being new and original</w:t>
      </w:r>
    </w:p>
    <w:p>
      <w:pPr>
        <w:pStyle w:val="Compact"/>
        <w:numPr>
          <w:ilvl w:val="0"/>
          <w:numId w:val="1001"/>
        </w:numPr>
      </w:pPr>
      <w:r>
        <w:rPr>
          <w:b/>
          <w:bCs/>
        </w:rPr>
        <w:t xml:space="preserve">to while away the</w:t>
      </w:r>
      <w:r>
        <w:rPr>
          <w:b/>
          <w:bCs/>
        </w:rPr>
        <w:t xml:space="preserve"> </w:t>
      </w:r>
      <w:r>
        <w:rPr>
          <w:b/>
          <w:bCs/>
          <w:u w:val="single"/>
        </w:rPr>
        <w:t xml:space="preserve">monotony</w:t>
      </w:r>
      <w:r>
        <w:rPr>
          <w:b/>
          <w:bCs/>
        </w:rPr>
        <w:t xml:space="preserve"> </w:t>
      </w:r>
      <w:r>
        <w:rPr>
          <w:b/>
          <w:bCs/>
        </w:rPr>
        <w:t xml:space="preserve">of the summer at Fort Adams</w:t>
      </w:r>
      <w:r>
        <w:br/>
      </w:r>
      <w:r>
        <w:t xml:space="preserve">    (a) dramatic change</w:t>
      </w:r>
      <w:r>
        <w:br/>
      </w:r>
      <w:r>
        <w:t xml:space="preserve">    (b) relative amount</w:t>
      </w:r>
      <w:r>
        <w:br/>
      </w:r>
      <w:r>
        <w:t xml:space="preserve">    (c) lack of variety</w:t>
      </w:r>
    </w:p>
    <w:p>
      <w:pPr>
        <w:pStyle w:val="Compact"/>
        <w:numPr>
          <w:ilvl w:val="0"/>
          <w:numId w:val="1001"/>
        </w:numPr>
      </w:pPr>
      <w:r>
        <w:rPr>
          <w:b/>
          <w:bCs/>
        </w:rPr>
        <w:t xml:space="preserve">everybody was permitted to lend him books, if they were not published in America and made no</w:t>
      </w:r>
      <w:r>
        <w:rPr>
          <w:b/>
          <w:bCs/>
        </w:rPr>
        <w:t xml:space="preserve"> </w:t>
      </w:r>
      <w:r>
        <w:rPr>
          <w:b/>
          <w:bCs/>
          <w:u w:val="single"/>
        </w:rPr>
        <w:t xml:space="preserve">allusion</w:t>
      </w:r>
      <w:r>
        <w:rPr>
          <w:b/>
          <w:bCs/>
        </w:rPr>
        <w:t xml:space="preserve"> </w:t>
      </w:r>
      <w:r>
        <w:rPr>
          <w:b/>
          <w:bCs/>
        </w:rPr>
        <w:t xml:space="preserve">to it.</w:t>
      </w:r>
      <w:r>
        <w:br/>
      </w:r>
      <w:r>
        <w:t xml:space="preserve">    (a) long eventful journey</w:t>
      </w:r>
      <w:r>
        <w:br/>
      </w:r>
      <w:r>
        <w:t xml:space="preserve">    (b) reference</w:t>
      </w:r>
      <w:r>
        <w:br/>
      </w:r>
      <w:r>
        <w:t xml:space="preserve">    (c) a nerve or brain cell</w:t>
      </w:r>
    </w:p>
    <w:p>
      <w:pPr>
        <w:pStyle w:val="Compact"/>
        <w:numPr>
          <w:ilvl w:val="0"/>
          <w:numId w:val="1001"/>
        </w:numPr>
      </w:pPr>
      <w:r>
        <w:rPr>
          <w:b/>
          <w:bCs/>
        </w:rPr>
        <w:t xml:space="preserve">The black band, nothing</w:t>
      </w:r>
      <w:r>
        <w:rPr>
          <w:b/>
          <w:bCs/>
        </w:rPr>
        <w:t xml:space="preserve"> </w:t>
      </w:r>
      <w:r>
        <w:rPr>
          <w:b/>
          <w:bCs/>
          <w:u w:val="single"/>
        </w:rPr>
        <w:t xml:space="preserve">loath</w:t>
      </w:r>
      <w:r>
        <w:rPr>
          <w:b/>
          <w:bCs/>
        </w:rPr>
        <w:t xml:space="preserve">, conferred as to what "American dances" were, and started off with "Virginia Reel," which they followed with "Money-Musk," which, in its turn in those days, should have been followed by "The Old Thirteen."</w:t>
      </w:r>
      <w:r>
        <w:br/>
      </w:r>
      <w:r>
        <w:t xml:space="preserve">    (a) reluctant or unwilling to do something</w:t>
      </w:r>
      <w:r>
        <w:br/>
      </w:r>
      <w:r>
        <w:t xml:space="preserve">    (b) able to be protected or kept unchanged</w:t>
      </w:r>
      <w:r>
        <w:br/>
      </w:r>
      <w:r>
        <w:t xml:space="preserve">    (c) able to accept as true (without proof)</w:t>
      </w:r>
    </w:p>
    <w:p>
      <w:pPr>
        <w:pStyle w:val="Compact"/>
        <w:numPr>
          <w:ilvl w:val="0"/>
          <w:numId w:val="1001"/>
        </w:numPr>
      </w:pPr>
      <w:r>
        <w:rPr>
          <w:b/>
          <w:bCs/>
        </w:rPr>
        <w:t xml:space="preserve">But none of the officers did; and just as the captain was sending forward to ask if any of the people could, Nolan stepped out and said he should be glad to</w:t>
      </w:r>
      <w:r>
        <w:rPr>
          <w:b/>
          <w:bCs/>
        </w:rPr>
        <w:t xml:space="preserve"> </w:t>
      </w:r>
      <w:r>
        <w:rPr>
          <w:b/>
          <w:bCs/>
          <w:u w:val="single"/>
        </w:rPr>
        <w:t xml:space="preserve">interpret</w:t>
      </w:r>
      <w:r>
        <w:rPr>
          <w:b/>
          <w:bCs/>
        </w:rPr>
        <w:t xml:space="preserve">, if the captain wished, as he understood the language.</w:t>
      </w:r>
      <w:r>
        <w:br/>
      </w:r>
      <w:r>
        <w:t xml:space="preserve">    (a) stick out</w:t>
      </w:r>
      <w:r>
        <w:br/>
      </w:r>
      <w:r>
        <w:t xml:space="preserve">    (b) collision</w:t>
      </w:r>
      <w:r>
        <w:br/>
      </w:r>
      <w:r>
        <w:t xml:space="preserve">    (c) translate</w:t>
      </w:r>
    </w:p>
    <w:p>
      <w:pPr>
        <w:pStyle w:val="Compact"/>
        <w:numPr>
          <w:ilvl w:val="0"/>
          <w:numId w:val="1001"/>
        </w:numPr>
      </w:pPr>
      <w:r>
        <w:rPr>
          <w:b/>
          <w:bCs/>
        </w:rPr>
        <w:t xml:space="preserve">addressing him in every</w:t>
      </w:r>
      <w:r>
        <w:rPr>
          <w:b/>
          <w:bCs/>
        </w:rPr>
        <w:t xml:space="preserve"> </w:t>
      </w:r>
      <w:r>
        <w:rPr>
          <w:b/>
          <w:bCs/>
          <w:u w:val="single"/>
        </w:rPr>
        <w:t xml:space="preserve">dialect</w:t>
      </w:r>
      <w:r>
        <w:br/>
      </w:r>
      <w:r>
        <w:t xml:space="preserve">    (a) regional variety of a language</w:t>
      </w:r>
      <w:r>
        <w:br/>
      </w:r>
      <w:r>
        <w:t xml:space="preserve">    (b) a change; or a changed version</w:t>
      </w:r>
      <w:r>
        <w:br/>
      </w:r>
      <w:r>
        <w:t xml:space="preserve">    (c) a type of small portable radio</w:t>
      </w:r>
    </w:p>
    <w:p>
      <w:pPr>
        <w:pStyle w:val="Compact"/>
        <w:numPr>
          <w:ilvl w:val="0"/>
          <w:numId w:val="1001"/>
        </w:numPr>
      </w:pPr>
      <w:r>
        <w:rPr>
          <w:b/>
          <w:bCs/>
          <w:u w:val="single"/>
        </w:rPr>
        <w:t xml:space="preserve">spontaneous</w:t>
      </w:r>
      <w:r>
        <w:rPr>
          <w:b/>
          <w:bCs/>
        </w:rPr>
        <w:t xml:space="preserve"> </w:t>
      </w:r>
      <w:r>
        <w:rPr>
          <w:b/>
          <w:bCs/>
        </w:rPr>
        <w:t xml:space="preserve">worship of Vaughan</w:t>
      </w:r>
      <w:r>
        <w:br/>
      </w:r>
      <w:r>
        <w:t xml:space="preserve">    (a) fascinate so much that awareness of other surrounding things is partially lost and too much trust is granted</w:t>
      </w:r>
      <w:r>
        <w:br/>
      </w:r>
      <w:r>
        <w:t xml:space="preserve">    (b) happening or arising without plan</w:t>
      </w:r>
      <w:r>
        <w:br/>
      </w:r>
      <w:r>
        <w:t xml:space="preserve">    (c) related to a government official whose job is to represent their country in discussions with other countries</w:t>
      </w:r>
    </w:p>
    <w:p>
      <w:pPr>
        <w:pStyle w:val="Compact"/>
        <w:numPr>
          <w:ilvl w:val="0"/>
          <w:numId w:val="1001"/>
        </w:numPr>
      </w:pPr>
      <w:r>
        <w:rPr>
          <w:b/>
          <w:bCs/>
        </w:rPr>
        <w:t xml:space="preserve">I, who did not understand anything of the passion involved in it, saw that the very elements were melting with</w:t>
      </w:r>
      <w:r>
        <w:rPr>
          <w:b/>
          <w:bCs/>
        </w:rPr>
        <w:t xml:space="preserve"> </w:t>
      </w:r>
      <w:r>
        <w:rPr>
          <w:b/>
          <w:bCs/>
          <w:u w:val="single"/>
        </w:rPr>
        <w:t xml:space="preserve">fervent</w:t>
      </w:r>
      <w:r>
        <w:rPr>
          <w:b/>
          <w:bCs/>
        </w:rPr>
        <w:t xml:space="preserve"> </w:t>
      </w:r>
      <w:r>
        <w:rPr>
          <w:b/>
          <w:bCs/>
        </w:rPr>
        <w:t xml:space="preserve">heat,</w:t>
      </w:r>
      <w:r>
        <w:br/>
      </w:r>
      <w:r>
        <w:t xml:space="preserve">    (a) hot (metaphorically saying that it is characterized by intense emotion)</w:t>
      </w:r>
      <w:r>
        <w:br/>
      </w:r>
      <w:r>
        <w:t xml:space="preserve">    (b) able to make clear with example, diagram, photo, etc.</w:t>
      </w:r>
      <w:r>
        <w:br/>
      </w:r>
      <w:r>
        <w:t xml:space="preserve">    (c) not concerned with what others might think of oneself</w:t>
      </w:r>
    </w:p>
    <w:p>
      <w:pPr>
        <w:pStyle w:val="Compact"/>
        <w:numPr>
          <w:ilvl w:val="0"/>
          <w:numId w:val="1001"/>
        </w:numPr>
      </w:pPr>
      <w:r>
        <w:rPr>
          <w:b/>
          <w:bCs/>
        </w:rPr>
        <w:t xml:space="preserve">Even the negroes themselves stopped howling, as they saw Nolan's</w:t>
      </w:r>
      <w:r>
        <w:rPr>
          <w:b/>
          <w:bCs/>
        </w:rPr>
        <w:t xml:space="preserve"> </w:t>
      </w:r>
      <w:r>
        <w:rPr>
          <w:b/>
          <w:bCs/>
          <w:u w:val="single"/>
        </w:rPr>
        <w:t xml:space="preserve">agony</w:t>
      </w:r>
      <w:r>
        <w:rPr>
          <w:b/>
          <w:bCs/>
        </w:rPr>
        <w:t xml:space="preserve">, and Vaughan's almost equal agony of sympathy.</w:t>
      </w:r>
      <w:r>
        <w:br/>
      </w:r>
      <w:r>
        <w:t xml:space="preserve">    (a) intense suffering</w:t>
      </w:r>
      <w:r>
        <w:br/>
      </w:r>
      <w:r>
        <w:t xml:space="preserve">    (b) size or dimension</w:t>
      </w:r>
      <w:r>
        <w:br/>
      </w:r>
      <w:r>
        <w:t xml:space="preserve">    (c) circular movement</w:t>
      </w:r>
    </w:p>
    <w:p>
      <w:pPr>
        <w:pStyle w:val="Compact"/>
        <w:numPr>
          <w:ilvl w:val="0"/>
          <w:numId w:val="1001"/>
        </w:numPr>
      </w:pPr>
      <w:r>
        <w:rPr>
          <w:b/>
          <w:bCs/>
        </w:rPr>
        <w:t xml:space="preserve">to do this would be</w:t>
      </w:r>
      <w:r>
        <w:rPr>
          <w:b/>
          <w:bCs/>
        </w:rPr>
        <w:t xml:space="preserve"> </w:t>
      </w:r>
      <w:r>
        <w:rPr>
          <w:b/>
          <w:bCs/>
          <w:u w:val="single"/>
        </w:rPr>
        <w:t xml:space="preserve">virtually</w:t>
      </w:r>
      <w:r>
        <w:rPr>
          <w:b/>
          <w:bCs/>
        </w:rPr>
        <w:t xml:space="preserve"> </w:t>
      </w:r>
      <w:r>
        <w:rPr>
          <w:b/>
          <w:bCs/>
        </w:rPr>
        <w:t xml:space="preserve">to reveal to him what had happened,</w:t>
      </w:r>
      <w:r>
        <w:br/>
      </w:r>
      <w:r>
        <w:t xml:space="preserve">    (a) to almost be so, but not so strictly speaking (since it would be done indirectly)</w:t>
      </w:r>
      <w:r>
        <w:br/>
      </w:r>
      <w:r>
        <w:t xml:space="preserve">    (b) in a manner that relates to the eyes or sight</w:t>
      </w:r>
      <w:r>
        <w:br/>
      </w:r>
      <w:r>
        <w:t xml:space="preserve">    (c) in an artificial manner to make an impression</w:t>
      </w:r>
    </w:p>
    <w:p>
      <w:pPr>
        <w:pStyle w:val="Compact"/>
        <w:numPr>
          <w:ilvl w:val="0"/>
          <w:numId w:val="1001"/>
        </w:numPr>
      </w:pPr>
      <w:r>
        <w:rPr>
          <w:b/>
          <w:bCs/>
        </w:rPr>
        <w:t xml:space="preserve">Danger or no danger, delicacy or no delicacy, who was I, that I should have been acting the tyrant all this time over this dear, sainted old man, who had years ago expiated, in his whole manhood's life, the madness of a boys</w:t>
      </w:r>
      <w:r>
        <w:rPr>
          <w:b/>
          <w:bCs/>
        </w:rPr>
        <w:t xml:space="preserve"> </w:t>
      </w:r>
      <w:r>
        <w:rPr>
          <w:b/>
          <w:bCs/>
          <w:u w:val="single"/>
        </w:rPr>
        <w:t xml:space="preserve">treason</w:t>
      </w:r>
      <w:r>
        <w:rPr>
          <w:b/>
          <w:bCs/>
        </w:rPr>
        <w:t xml:space="preserve">?</w:t>
      </w:r>
      <w:r>
        <w:br/>
      </w:r>
      <w:r>
        <w:t xml:space="preserve">    (a) untied or released</w:t>
      </w:r>
      <w:r>
        <w:br/>
      </w:r>
      <w:r>
        <w:t xml:space="preserve">    (b) easily set on fire</w:t>
      </w:r>
      <w:r>
        <w:br/>
      </w:r>
      <w:r>
        <w:t xml:space="preserve">    (c) an act of betrayal</w:t>
      </w:r>
    </w:p>
    <w:p>
      <w:pPr>
        <w:pStyle w:val="Compact"/>
        <w:numPr>
          <w:ilvl w:val="0"/>
          <w:numId w:val="1001"/>
        </w:numPr>
      </w:pPr>
      <w:r>
        <w:rPr>
          <w:b/>
          <w:bCs/>
        </w:rPr>
        <w:t xml:space="preserve">I told him of meeting the Oregon Congressman, Harding; I told him about the Smithsonian, and the Exploring Expedition; I told him about the Capitol, and the statues for the pediment, and Crawford's Liberty, and Greenough's Washington: Ingham, I told him everything I could think of that would show the</w:t>
      </w:r>
      <w:r>
        <w:rPr>
          <w:b/>
          <w:bCs/>
        </w:rPr>
        <w:t xml:space="preserve"> </w:t>
      </w:r>
      <w:r>
        <w:rPr>
          <w:b/>
          <w:bCs/>
          <w:u w:val="single"/>
        </w:rPr>
        <w:t xml:space="preserve">grandeur</w:t>
      </w:r>
      <w:r>
        <w:rPr>
          <w:b/>
          <w:bCs/>
        </w:rPr>
        <w:t xml:space="preserve"> </w:t>
      </w:r>
      <w:r>
        <w:rPr>
          <w:b/>
          <w:bCs/>
        </w:rPr>
        <w:t xml:space="preserve">of his country and its prosperity; but I could not make up my mouth to tell him a word about this infernal rebellion!</w:t>
      </w:r>
      <w:r>
        <w:br/>
      </w:r>
      <w:r>
        <w:t xml:space="preserve">    (a) interaction or interest</w:t>
      </w:r>
      <w:r>
        <w:br/>
      </w:r>
      <w:r>
        <w:t xml:space="preserve">    (b) impressive magnificence</w:t>
      </w:r>
      <w:r>
        <w:br/>
      </w:r>
      <w:r>
        <w:t xml:space="preserve">    (c) a drawing or photograph</w:t>
      </w:r>
    </w:p>
    <w:p>
      <w:pPr>
        <w:pStyle w:val="Compact"/>
        <w:numPr>
          <w:ilvl w:val="0"/>
          <w:numId w:val="1001"/>
        </w:numPr>
      </w:pPr>
      <w:r>
        <w:rPr>
          <w:b/>
          <w:bCs/>
        </w:rPr>
        <w:t xml:space="preserve">Ingham, I told him everything I could think of that would show the grandeur of his country and its prosperity; but I could not make up my mouth to tell him a word about this</w:t>
      </w:r>
      <w:r>
        <w:rPr>
          <w:b/>
          <w:bCs/>
        </w:rPr>
        <w:t xml:space="preserve"> </w:t>
      </w:r>
      <w:r>
        <w:rPr>
          <w:b/>
          <w:bCs/>
          <w:u w:val="single"/>
        </w:rPr>
        <w:t xml:space="preserve">infernal</w:t>
      </w:r>
      <w:r>
        <w:rPr>
          <w:b/>
          <w:bCs/>
        </w:rPr>
        <w:t xml:space="preserve"> </w:t>
      </w:r>
      <w:r>
        <w:rPr>
          <w:b/>
          <w:bCs/>
        </w:rPr>
        <w:t xml:space="preserve">rebellion!</w:t>
      </w:r>
      <w:r>
        <w:br/>
      </w:r>
      <w:r>
        <w:t xml:space="preserve">    (a) relating to classical music plays in which most of the dialogue is sung</w:t>
      </w:r>
      <w:r>
        <w:br/>
      </w:r>
      <w:r>
        <w:t xml:space="preserve">    (b) very bad</w:t>
      </w:r>
      <w:r>
        <w:br/>
      </w:r>
      <w:r>
        <w:t xml:space="preserve">    (c) strict, firm, or hard (not giving in, not giving way, or not giving up)</w:t>
      </w:r>
    </w:p>
    <w:p>
      <w:pPr>
        <w:pStyle w:val="Compact"/>
        <w:numPr>
          <w:ilvl w:val="0"/>
          <w:numId w:val="1001"/>
        </w:numPr>
      </w:pPr>
      <w:r>
        <w:rPr>
          <w:b/>
          <w:bCs/>
        </w:rPr>
        <w:t xml:space="preserve">There was his double red mark down the page; and I knelt down and read, and he repeated with me, 'For ourselves and our country, O gracious God, we thank These, that,</w:t>
      </w:r>
      <w:r>
        <w:rPr>
          <w:b/>
          <w:bCs/>
        </w:rPr>
        <w:t xml:space="preserve"> </w:t>
      </w:r>
      <w:r>
        <w:rPr>
          <w:b/>
          <w:bCs/>
          <w:u w:val="single"/>
        </w:rPr>
        <w:t xml:space="preserve">notwithstanding</w:t>
      </w:r>
      <w:r>
        <w:rPr>
          <w:b/>
          <w:bCs/>
        </w:rPr>
        <w:t xml:space="preserve"> </w:t>
      </w:r>
      <w:r>
        <w:rPr>
          <w:b/>
          <w:bCs/>
        </w:rPr>
        <w:t xml:space="preserve">our manifold transgressions of Thy holy laws, Thou hast continued to us Thy marvellous kindness,'—and so to the end of that thanksgiving.</w:t>
      </w:r>
      <w:r>
        <w:br/>
      </w:r>
      <w:r>
        <w:t xml:space="preserve">    (a) used to show that something remains true even though something else seems to go against it</w:t>
      </w:r>
      <w:r>
        <w:br/>
      </w:r>
      <w:r>
        <w:t xml:space="preserve">    (b) in keeping with or in agreement with what was just stated</w:t>
      </w:r>
      <w:r>
        <w:br/>
      </w:r>
      <w:r>
        <w:t xml:space="preserve">    (c) therefore (for that reason)</w:t>
      </w:r>
    </w:p>
    <w:p>
      <w:pPr>
        <w:pStyle w:val="Compact"/>
        <w:numPr>
          <w:ilvl w:val="0"/>
          <w:numId w:val="1001"/>
        </w:numPr>
      </w:pPr>
      <w:r>
        <w:rPr>
          <w:b/>
          <w:bCs/>
        </w:rPr>
        <w:t xml:space="preserve">our manifold</w:t>
      </w:r>
      <w:r>
        <w:rPr>
          <w:b/>
          <w:bCs/>
        </w:rPr>
        <w:t xml:space="preserve"> </w:t>
      </w:r>
      <w:r>
        <w:rPr>
          <w:b/>
          <w:bCs/>
          <w:u w:val="single"/>
        </w:rPr>
        <w:t xml:space="preserve">transgressions</w:t>
      </w:r>
      <w:r>
        <w:rPr>
          <w:b/>
          <w:bCs/>
        </w:rPr>
        <w:t xml:space="preserve"> </w:t>
      </w:r>
      <w:r>
        <w:rPr>
          <w:b/>
          <w:bCs/>
        </w:rPr>
        <w:t xml:space="preserve">of Thy holy laws,</w:t>
      </w:r>
      <w:r>
        <w:br/>
      </w:r>
      <w:r>
        <w:t xml:space="preserve">    (a) violations</w:t>
      </w:r>
      <w:r>
        <w:br/>
      </w:r>
      <w:r>
        <w:t xml:space="preserve">    (b) light seen after bouncing off a surface to another</w:t>
      </w:r>
      <w:r>
        <w:br/>
      </w:r>
      <w:r>
        <w:t xml:space="preserve">    (c) inexperience, innocence, or lack of sophistication</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2026-05-20T02:38:00Z</dcterms:created>
  <dcterms:modified xsi:type="dcterms:W3CDTF">2026-05-20T02:38:00Z</dcterms:modified>
</cp:coreProperties>
</file>

<file path=docProps/custom.xml><?xml version="1.0" encoding="utf-8"?>
<Properties xmlns="http://schemas.openxmlformats.org/officeDocument/2006/custom-properties" xmlns:vt="http://schemas.openxmlformats.org/officeDocument/2006/docPropsVTypes"/>
</file>