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3e88dd0cb92ee04f14c7885c117f836edb6d3d3"/>
    <w:p>
      <w:pPr>
        <w:pStyle w:val="Heading1"/>
      </w:pPr>
      <w:r>
        <w:rPr>
          <w:b/>
          <w:bCs/>
        </w:rPr>
        <w:t xml:space="preserve">The Curious Incident of the Dog in the Night-time</w:t>
      </w:r>
      <w:r>
        <w:br/>
      </w:r>
      <w:r>
        <w:rPr>
          <w:i/>
          <w:iCs/>
        </w:rPr>
        <w:t xml:space="preserve">Mark Haddon</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And Mr. Jeavons smells of soap and wears brown shoes that have</w:t>
      </w:r>
      <w:r>
        <w:rPr>
          <w:b/>
          <w:bCs/>
        </w:rPr>
        <w:t xml:space="preserve"> </w:t>
      </w:r>
      <w:r>
        <w:rPr>
          <w:b/>
          <w:bCs/>
          <w:u w:val="single"/>
        </w:rPr>
        <w:t xml:space="preserve">approximately</w:t>
      </w:r>
      <w:r>
        <w:rPr>
          <w:b/>
          <w:bCs/>
        </w:rPr>
        <w:t xml:space="preserve"> </w:t>
      </w:r>
      <w:r>
        <w:rPr>
          <w:b/>
          <w:bCs/>
        </w:rPr>
        <w:t xml:space="preserve">60 tiny circular holes in each of them.</w:t>
      </w:r>
      <w:r>
        <w:br/>
      </w:r>
      <w:r>
        <w:t xml:space="preserve">    (a) relating to the outside</w:t>
      </w:r>
      <w:r>
        <w:br/>
      </w:r>
      <w:r>
        <w:t xml:space="preserve">    (b) about (but not exactly)</w:t>
      </w:r>
      <w:r>
        <w:br/>
      </w:r>
      <w:r>
        <w:t xml:space="preserve">    (c) cheerfully and friendly</w:t>
      </w:r>
    </w:p>
    <w:p>
      <w:pPr>
        <w:pStyle w:val="Compact"/>
        <w:numPr>
          <w:ilvl w:val="0"/>
          <w:numId w:val="1001"/>
        </w:numPr>
      </w:pPr>
      <w:r>
        <w:rPr>
          <w:b/>
          <w:bCs/>
        </w:rPr>
        <w:t xml:space="preserve">Then they worked out that the universe was expanding, that the stars were all rushing away from one another after the Big Bang, and the further the stars were away from us the faster they were moving, some of them nearly as fast as the</w:t>
      </w:r>
      <w:r>
        <w:rPr>
          <w:b/>
          <w:bCs/>
        </w:rPr>
        <w:t xml:space="preserve"> </w:t>
      </w:r>
      <w:r>
        <w:rPr>
          <w:b/>
          <w:bCs/>
          <w:u w:val="single"/>
        </w:rPr>
        <w:t xml:space="preserve">speed of light</w:t>
      </w:r>
      <w:r>
        <w:rPr>
          <w:b/>
          <w:bCs/>
        </w:rPr>
        <w:t xml:space="preserve">, which was why their light never reached us.</w:t>
      </w:r>
      <w:r>
        <w:br/>
      </w:r>
      <w:r>
        <w:t xml:space="preserve">    (a) an artist who created medieval European art associated with Gothic cathedrals</w:t>
      </w:r>
      <w:r>
        <w:br/>
      </w:r>
      <w:r>
        <w:t xml:space="preserve">    (b) 3-dimensional X-ray images of parts of the body using computerized tomography</w:t>
      </w:r>
      <w:r>
        <w:br/>
      </w:r>
      <w:r>
        <w:t xml:space="preserve">    (c) rate at which light travels (about 186,000 miles per second or 300,000,000 meters per second in a vacuum)</w:t>
      </w:r>
    </w:p>
    <w:p>
      <w:pPr>
        <w:pStyle w:val="Compact"/>
        <w:numPr>
          <w:ilvl w:val="0"/>
          <w:numId w:val="1001"/>
        </w:numPr>
      </w:pPr>
      <w:r>
        <w:rPr>
          <w:b/>
          <w:bCs/>
        </w:rPr>
        <w:t xml:space="preserve">I decided that my best plan would be to wait for a really sunny day and then use my glasses to</w:t>
      </w:r>
      <w:r>
        <w:rPr>
          <w:b/>
          <w:bCs/>
        </w:rPr>
        <w:t xml:space="preserve"> </w:t>
      </w:r>
      <w:r>
        <w:rPr>
          <w:b/>
          <w:bCs/>
          <w:u w:val="single"/>
        </w:rPr>
        <w:t xml:space="preserve">focus</w:t>
      </w:r>
      <w:r>
        <w:rPr>
          <w:b/>
          <w:bCs/>
        </w:rPr>
        <w:t xml:space="preserve"> </w:t>
      </w:r>
      <w:r>
        <w:rPr>
          <w:b/>
          <w:bCs/>
        </w:rPr>
        <w:t xml:space="preserve">the sunlight on a piece of my clothing and start a fire.</w:t>
      </w:r>
      <w:r>
        <w:br/>
      </w:r>
      <w:r>
        <w:t xml:space="preserve">    (a) to be overly unhappy and unsociable</w:t>
      </w:r>
      <w:r>
        <w:br/>
      </w:r>
      <w:r>
        <w:t xml:space="preserve">    (b) concentrate at one spot</w:t>
      </w:r>
      <w:r>
        <w:br/>
      </w:r>
      <w:r>
        <w:t xml:space="preserve">    (c) dislike strongly and look down upon</w:t>
      </w:r>
    </w:p>
    <w:p>
      <w:pPr>
        <w:pStyle w:val="Compact"/>
        <w:numPr>
          <w:ilvl w:val="0"/>
          <w:numId w:val="1001"/>
        </w:numPr>
      </w:pPr>
      <w:r>
        <w:rPr>
          <w:b/>
          <w:bCs/>
        </w:rPr>
        <w:t xml:space="preserve">And the advert said "DREAM HOLIDAY, THINK KUONI IN MALAYSIA" and behind the writing there was a big photograph of 2 orangutans and they were swinging on branches and there were trees behind them but the leaves were blurred because the camera was</w:t>
      </w:r>
      <w:r>
        <w:rPr>
          <w:b/>
          <w:bCs/>
        </w:rPr>
        <w:t xml:space="preserve"> </w:t>
      </w:r>
      <w:r>
        <w:rPr>
          <w:b/>
          <w:bCs/>
          <w:u w:val="single"/>
        </w:rPr>
        <w:t xml:space="preserve">focusing</w:t>
      </w:r>
      <w:r>
        <w:rPr>
          <w:b/>
          <w:bCs/>
        </w:rPr>
        <w:t xml:space="preserve"> </w:t>
      </w:r>
      <w:r>
        <w:rPr>
          <w:b/>
          <w:bCs/>
        </w:rPr>
        <w:t xml:space="preserve">on the orangutans and not the leaves and the orangutans were moving.</w:t>
      </w:r>
      <w:r>
        <w:br/>
      </w:r>
      <w:r>
        <w:t xml:space="preserve">    (a) with lens adjusted for a clear image</w:t>
      </w:r>
      <w:r>
        <w:br/>
      </w:r>
      <w:r>
        <w:t xml:space="preserve">    (b) making different; or showing difference</w:t>
      </w:r>
      <w:r>
        <w:br/>
      </w:r>
      <w:r>
        <w:t xml:space="preserve">    (c) differing notably in brightness or tone</w:t>
      </w:r>
    </w:p>
    <w:p>
      <w:pPr>
        <w:pStyle w:val="Compact"/>
        <w:numPr>
          <w:ilvl w:val="0"/>
          <w:numId w:val="1001"/>
        </w:numPr>
      </w:pPr>
      <w:r>
        <w:rPr>
          <w:b/>
          <w:bCs/>
        </w:rPr>
        <w:t xml:space="preserve">But this is what is called a</w:t>
      </w:r>
      <w:r>
        <w:rPr>
          <w:b/>
          <w:bCs/>
        </w:rPr>
        <w:t xml:space="preserve"> </w:t>
      </w:r>
      <w:r>
        <w:rPr>
          <w:b/>
          <w:bCs/>
          <w:u w:val="single"/>
        </w:rPr>
        <w:t xml:space="preserve">digression</w:t>
      </w:r>
      <w:r>
        <w:rPr>
          <w:b/>
          <w:bCs/>
        </w:rPr>
        <w:t xml:space="preserve">, and now I am going to go back to the fact that it was a Good Day.</w:t>
      </w:r>
      <w:r>
        <w:br/>
      </w:r>
      <w:r>
        <w:t xml:space="preserve">    (a) a series of regularly spaced columns -- typically covered by a roof</w:t>
      </w:r>
      <w:r>
        <w:br/>
      </w:r>
      <w:r>
        <w:t xml:space="preserve">    (b) related to or causing dramatic change; of a supporter of the change</w:t>
      </w:r>
      <w:r>
        <w:br/>
      </w:r>
      <w:r>
        <w:t xml:space="preserve">    (c) instance of getting off the main topic</w:t>
      </w:r>
    </w:p>
    <w:p>
      <w:pPr>
        <w:pStyle w:val="Compact"/>
        <w:numPr>
          <w:ilvl w:val="0"/>
          <w:numId w:val="1001"/>
        </w:numPr>
      </w:pPr>
      <w:r>
        <w:rPr>
          <w:b/>
          <w:bCs/>
        </w:rPr>
        <w:t xml:space="preserve">And after I've taken A-level maths I am going to take A-level further maths and</w:t>
      </w:r>
      <w:r>
        <w:rPr>
          <w:b/>
          <w:bCs/>
        </w:rPr>
        <w:t xml:space="preserve"> </w:t>
      </w:r>
      <w:r>
        <w:rPr>
          <w:b/>
          <w:bCs/>
          <w:u w:val="single"/>
        </w:rPr>
        <w:t xml:space="preserve">physics</w:t>
      </w:r>
      <w:r>
        <w:rPr>
          <w:b/>
          <w:bCs/>
        </w:rPr>
        <w:t xml:space="preserve"> </w:t>
      </w:r>
      <w:r>
        <w:rPr>
          <w:b/>
          <w:bCs/>
        </w:rPr>
        <w:t xml:space="preserve">and then I can go to university.</w:t>
      </w:r>
      <w:r>
        <w:br/>
      </w:r>
      <w:r>
        <w:t xml:space="preserve">    (a) the science of matter and energy</w:t>
      </w:r>
      <w:r>
        <w:br/>
      </w:r>
      <w:r>
        <w:t xml:space="preserve">    (b) referring to any rocky mountains</w:t>
      </w:r>
      <w:r>
        <w:br/>
      </w:r>
      <w:r>
        <w:t xml:space="preserve">    (c) lacking things most people enjoy</w:t>
      </w:r>
    </w:p>
    <w:p>
      <w:pPr>
        <w:pStyle w:val="Compact"/>
        <w:numPr>
          <w:ilvl w:val="0"/>
          <w:numId w:val="1001"/>
        </w:numPr>
      </w:pPr>
      <w:r>
        <w:rPr>
          <w:b/>
          <w:bCs/>
        </w:rPr>
        <w:t xml:space="preserve">This is called a</w:t>
      </w:r>
      <w:r>
        <w:rPr>
          <w:b/>
          <w:bCs/>
        </w:rPr>
        <w:t xml:space="preserve"> </w:t>
      </w:r>
      <w:r>
        <w:rPr>
          <w:b/>
          <w:bCs/>
          <w:u w:val="single"/>
        </w:rPr>
        <w:t xml:space="preserve">white lie</w:t>
      </w:r>
      <w:r>
        <w:rPr>
          <w:b/>
          <w:bCs/>
        </w:rPr>
        <w:t xml:space="preserve">.</w:t>
      </w:r>
      <w:r>
        <w:br/>
      </w:r>
      <w:r>
        <w:t xml:space="preserve">    (a) something that is easily proved to be false</w:t>
      </w:r>
      <w:r>
        <w:br/>
      </w:r>
      <w:r>
        <w:t xml:space="preserve">    (b) a lie of white privilege</w:t>
      </w:r>
      <w:r>
        <w:br/>
      </w:r>
      <w:r>
        <w:t xml:space="preserve">    (c) an unimportant lie (especially one told to be polite or helpful)</w:t>
      </w:r>
    </w:p>
    <w:p>
      <w:pPr>
        <w:pStyle w:val="Compact"/>
        <w:numPr>
          <w:ilvl w:val="0"/>
          <w:numId w:val="1001"/>
        </w:numPr>
      </w:pPr>
      <w:r>
        <w:rPr>
          <w:b/>
          <w:bCs/>
        </w:rPr>
        <w:t xml:space="preserve">And stars are the places where the</w:t>
      </w:r>
      <w:r>
        <w:rPr>
          <w:b/>
          <w:bCs/>
        </w:rPr>
        <w:t xml:space="preserve"> </w:t>
      </w:r>
      <w:r>
        <w:rPr>
          <w:b/>
          <w:bCs/>
          <w:u w:val="single"/>
        </w:rPr>
        <w:t xml:space="preserve">molecules</w:t>
      </w:r>
      <w:r>
        <w:rPr>
          <w:b/>
          <w:bCs/>
        </w:rPr>
        <w:t xml:space="preserve"> </w:t>
      </w:r>
      <w:r>
        <w:rPr>
          <w:b/>
          <w:bCs/>
        </w:rPr>
        <w:t xml:space="preserve">that life is made of were constructed billions of years ago.</w:t>
      </w:r>
      <w:r>
        <w:br/>
      </w:r>
      <w:r>
        <w:t xml:space="preserve">    (a) soccer players who play in the middle third of the field and who assist with both defense and offense</w:t>
      </w:r>
      <w:r>
        <w:br/>
      </w:r>
      <w:r>
        <w:t xml:space="preserve">    (b) aka natural rights -- rights that are naturally due because of human nature and the natural condition</w:t>
      </w:r>
      <w:r>
        <w:br/>
      </w:r>
      <w:r>
        <w:t xml:space="preserve">    (c) chemical substance comprised of the smallest amount of a chemical substance that can exist by itself</w:t>
      </w:r>
    </w:p>
    <w:p>
      <w:pPr>
        <w:pStyle w:val="Compact"/>
        <w:numPr>
          <w:ilvl w:val="0"/>
          <w:numId w:val="1001"/>
        </w:numPr>
      </w:pPr>
      <w:r>
        <w:rPr>
          <w:b/>
          <w:bCs/>
        </w:rPr>
        <w:t xml:space="preserve">Here is a famous story called The Monty Hall Problem which I have included in this book because it</w:t>
      </w:r>
      <w:r>
        <w:rPr>
          <w:b/>
          <w:bCs/>
        </w:rPr>
        <w:t xml:space="preserve"> </w:t>
      </w:r>
      <w:r>
        <w:rPr>
          <w:b/>
          <w:bCs/>
          <w:u w:val="single"/>
        </w:rPr>
        <w:t xml:space="preserve">illustrates</w:t>
      </w:r>
      <w:r>
        <w:rPr>
          <w:b/>
          <w:bCs/>
        </w:rPr>
        <w:t xml:space="preserve"> </w:t>
      </w:r>
      <w:r>
        <w:rPr>
          <w:b/>
          <w:bCs/>
        </w:rPr>
        <w:t xml:space="preserve">what I mean.</w:t>
      </w:r>
      <w:r>
        <w:br/>
      </w:r>
      <w:r>
        <w:t xml:space="preserve">    (a) lies or misleads</w:t>
      </w:r>
      <w:r>
        <w:br/>
      </w:r>
      <w:r>
        <w:t xml:space="preserve">    (b) helps make clear</w:t>
      </w:r>
      <w:r>
        <w:br/>
      </w:r>
      <w:r>
        <w:t xml:space="preserve">    (c) strongly desires</w:t>
      </w:r>
    </w:p>
    <w:p>
      <w:pPr>
        <w:pStyle w:val="Compact"/>
        <w:numPr>
          <w:ilvl w:val="0"/>
          <w:numId w:val="1001"/>
        </w:numPr>
      </w:pPr>
      <w:r>
        <w:rPr>
          <w:b/>
          <w:bCs/>
        </w:rPr>
        <w:t xml:space="preserve">The deerstalker hat was invented by a man called Sidney Paget, who did the</w:t>
      </w:r>
      <w:r>
        <w:rPr>
          <w:b/>
          <w:bCs/>
        </w:rPr>
        <w:t xml:space="preserve"> </w:t>
      </w:r>
      <w:r>
        <w:rPr>
          <w:b/>
          <w:bCs/>
          <w:u w:val="single"/>
        </w:rPr>
        <w:t xml:space="preserve">illustrations</w:t>
      </w:r>
      <w:r>
        <w:rPr>
          <w:b/>
          <w:bCs/>
        </w:rPr>
        <w:t xml:space="preserve"> </w:t>
      </w:r>
      <w:r>
        <w:rPr>
          <w:b/>
          <w:bCs/>
        </w:rPr>
        <w:t xml:space="preserve">for the original books.</w:t>
      </w:r>
      <w:r>
        <w:br/>
      </w:r>
      <w:r>
        <w:t xml:space="preserve">    (a) positively charged ions</w:t>
      </w:r>
      <w:r>
        <w:br/>
      </w:r>
      <w:r>
        <w:t xml:space="preserve">    (b) proposed or actual laws</w:t>
      </w:r>
      <w:r>
        <w:br/>
      </w:r>
      <w:r>
        <w:t xml:space="preserve">    (c) drawings</w:t>
      </w:r>
    </w:p>
    <w:p>
      <w:pPr>
        <w:pStyle w:val="Compact"/>
        <w:numPr>
          <w:ilvl w:val="0"/>
          <w:numId w:val="1001"/>
        </w:numPr>
      </w:pPr>
      <w:r>
        <w:rPr>
          <w:b/>
          <w:bCs/>
        </w:rPr>
        <w:t xml:space="preserve">But if you use your</w:t>
      </w:r>
      <w:r>
        <w:rPr>
          <w:b/>
          <w:bCs/>
        </w:rPr>
        <w:t xml:space="preserve"> </w:t>
      </w:r>
      <w:r>
        <w:rPr>
          <w:b/>
          <w:bCs/>
          <w:u w:val="single"/>
        </w:rPr>
        <w:t xml:space="preserve">intuition</w:t>
      </w:r>
      <w:r>
        <w:rPr>
          <w:b/>
          <w:bCs/>
        </w:rPr>
        <w:t xml:space="preserve"> </w:t>
      </w:r>
      <w:r>
        <w:rPr>
          <w:b/>
          <w:bCs/>
        </w:rPr>
        <w:t xml:space="preserve">you think that chance is 50-50 because you think there is an equal chance that the car is behind any door.</w:t>
      </w:r>
      <w:r>
        <w:br/>
      </w:r>
      <w:r>
        <w:t xml:space="preserve">    (a) the ability to known instinctively rather than through reasoning; or the thing that is known in such a way</w:t>
      </w:r>
      <w:r>
        <w:br/>
      </w:r>
      <w:r>
        <w:t xml:space="preserve">    (b) someone with a potentially life-threatening psychological eating disorder that prevents eating enough food</w:t>
      </w:r>
      <w:r>
        <w:br/>
      </w:r>
      <w:r>
        <w:t xml:space="preserve">    (c) the redirection energy from a negative (unacceptable) impulse or urge into a positive or acceptable action</w:t>
      </w:r>
    </w:p>
    <w:p>
      <w:pPr>
        <w:pStyle w:val="Compact"/>
        <w:numPr>
          <w:ilvl w:val="0"/>
          <w:numId w:val="1001"/>
        </w:numPr>
      </w:pPr>
      <w:r>
        <w:rPr>
          <w:b/>
          <w:bCs/>
        </w:rPr>
        <w:t xml:space="preserve">I like The Hound of the Baskervilles because it is a detective story, which means that there are clues and</w:t>
      </w:r>
      <w:r>
        <w:rPr>
          <w:b/>
          <w:bCs/>
        </w:rPr>
        <w:t xml:space="preserve"> </w:t>
      </w:r>
      <w:r>
        <w:rPr>
          <w:b/>
          <w:bCs/>
          <w:u w:val="single"/>
        </w:rPr>
        <w:t xml:space="preserve">Red Herrings</w:t>
      </w:r>
      <w:r>
        <w:rPr>
          <w:b/>
          <w:bCs/>
        </w:rPr>
        <w:t xml:space="preserve">.</w:t>
      </w:r>
      <w:r>
        <w:br/>
      </w:r>
      <w:r>
        <w:t xml:space="preserve">    (a) things or characteristics that express agreement or approval</w:t>
      </w:r>
      <w:r>
        <w:br/>
      </w:r>
      <w:r>
        <w:t xml:space="preserve">    (b) diversions intended to distract attention from the truth</w:t>
      </w:r>
      <w:r>
        <w:br/>
      </w:r>
      <w:r>
        <w:t xml:space="preserve">    (c) acts of being in a working position; or the acts of starting</w:t>
      </w:r>
    </w:p>
    <w:p>
      <w:pPr>
        <w:pStyle w:val="Compact"/>
        <w:numPr>
          <w:ilvl w:val="0"/>
          <w:numId w:val="1001"/>
        </w:numPr>
      </w:pPr>
      <w:r>
        <w:rPr>
          <w:b/>
          <w:bCs/>
        </w:rPr>
        <w:t xml:space="preserve">Also it says in the book Sherlock Holmes had, in a very remarkable degree, the power of</w:t>
      </w:r>
      <w:r>
        <w:rPr>
          <w:b/>
          <w:bCs/>
        </w:rPr>
        <w:t xml:space="preserve"> </w:t>
      </w:r>
      <w:r>
        <w:rPr>
          <w:b/>
          <w:bCs/>
          <w:u w:val="single"/>
        </w:rPr>
        <w:t xml:space="preserve">detaching</w:t>
      </w:r>
      <w:r>
        <w:rPr>
          <w:b/>
          <w:bCs/>
        </w:rPr>
        <w:t xml:space="preserve"> </w:t>
      </w:r>
      <w:r>
        <w:rPr>
          <w:b/>
          <w:bCs/>
        </w:rPr>
        <w:t xml:space="preserve">his mind at will.</w:t>
      </w:r>
      <w:r>
        <w:br/>
      </w:r>
      <w:r>
        <w:t xml:space="preserve">    (a) doing well</w:t>
      </w:r>
      <w:r>
        <w:br/>
      </w:r>
      <w:r>
        <w:t xml:space="preserve">    (b) separating</w:t>
      </w:r>
      <w:r>
        <w:br/>
      </w:r>
      <w:r>
        <w:t xml:space="preserve">    (c) unwrapping</w:t>
      </w:r>
    </w:p>
    <w:p>
      <w:pPr>
        <w:pStyle w:val="Compact"/>
        <w:numPr>
          <w:ilvl w:val="0"/>
          <w:numId w:val="1001"/>
        </w:numPr>
      </w:pPr>
      <w:r>
        <w:rPr>
          <w:b/>
          <w:bCs/>
        </w:rPr>
        <w:t xml:space="preserve">This is what Siobhan says is called a</w:t>
      </w:r>
      <w:r>
        <w:rPr>
          <w:b/>
          <w:bCs/>
        </w:rPr>
        <w:t xml:space="preserve"> </w:t>
      </w:r>
      <w:r>
        <w:rPr>
          <w:b/>
          <w:bCs/>
          <w:u w:val="single"/>
        </w:rPr>
        <w:t xml:space="preserve">rhetorical question</w:t>
      </w:r>
      <w:r>
        <w:rPr>
          <w:b/>
          <w:bCs/>
        </w:rPr>
        <w:t xml:space="preserve">.</w:t>
      </w:r>
      <w:r>
        <w:br/>
      </w:r>
      <w:r>
        <w:t xml:space="preserve">    (a) pleasing music (through the combination of different notes); or describing music as pleasing</w:t>
      </w:r>
      <w:r>
        <w:br/>
      </w:r>
      <w:r>
        <w:t xml:space="preserve">    (b) a question asked to emphasize a point or to generate interest rather than to get information</w:t>
      </w:r>
      <w:r>
        <w:br/>
      </w:r>
      <w:r>
        <w:t xml:space="preserve">    (c) of the Church of Jesus Christ of Latter-Day Saints which was founded by Joseph Smith in 1830</w:t>
      </w:r>
    </w:p>
    <w:p>
      <w:pPr>
        <w:pStyle w:val="Compact"/>
        <w:numPr>
          <w:ilvl w:val="0"/>
          <w:numId w:val="1001"/>
        </w:numPr>
      </w:pPr>
      <w:r>
        <w:rPr>
          <w:b/>
          <w:bCs/>
        </w:rPr>
        <w:t xml:space="preserve">And when X is between 1 and 3, the population gets bigger and then it stays stable like this (and these graphs are</w:t>
      </w:r>
      <w:r>
        <w:rPr>
          <w:b/>
          <w:bCs/>
        </w:rPr>
        <w:t xml:space="preserve"> </w:t>
      </w:r>
      <w:r>
        <w:rPr>
          <w:b/>
          <w:bCs/>
          <w:u w:val="single"/>
        </w:rPr>
        <w:t xml:space="preserve">hypothetical</w:t>
      </w:r>
      <w:r>
        <w:rPr>
          <w:b/>
          <w:bCs/>
        </w:rPr>
        <w:t xml:space="preserve">, too).</w:t>
      </w:r>
      <w:r>
        <w:br/>
      </w:r>
      <w:r>
        <w:t xml:space="preserve">    (a) based on something that is seemingly reasonable, but unproven</w:t>
      </w:r>
      <w:r>
        <w:br/>
      </w:r>
      <w:r>
        <w:t xml:space="preserve">    (b) finding fault and telling others; or tending to have unfavorable opinions</w:t>
      </w:r>
      <w:r>
        <w:br/>
      </w:r>
      <w:r>
        <w:t xml:space="preserve">    (c) the state or degree of not finding a condition or substance to be present</w:t>
      </w:r>
    </w:p>
    <w:p>
      <w:pPr>
        <w:pStyle w:val="Compact"/>
        <w:numPr>
          <w:ilvl w:val="0"/>
          <w:numId w:val="1001"/>
        </w:numPr>
      </w:pPr>
      <w:r>
        <w:rPr>
          <w:b/>
          <w:bCs/>
        </w:rPr>
        <w:t xml:space="preserve">And if something is nearby you can find it by moving in a spiral, walking clockwise and taking every right turn until you come back to a road you've already walked on, then taking the next left, then taking every right turn and so on, like this (but this is a</w:t>
      </w:r>
      <w:r>
        <w:rPr>
          <w:b/>
          <w:bCs/>
        </w:rPr>
        <w:t xml:space="preserve"> </w:t>
      </w:r>
      <w:r>
        <w:rPr>
          <w:b/>
          <w:bCs/>
          <w:u w:val="single"/>
        </w:rPr>
        <w:t xml:space="preserve">hypothetical</w:t>
      </w:r>
      <w:r>
        <w:rPr>
          <w:b/>
          <w:bCs/>
        </w:rPr>
        <w:t xml:space="preserve"> </w:t>
      </w:r>
      <w:r>
        <w:rPr>
          <w:b/>
          <w:bCs/>
        </w:rPr>
        <w:t xml:space="preserve">diagram, too, and not a map of Swindon).</w:t>
      </w:r>
      <w:r>
        <w:br/>
      </w:r>
      <w:r>
        <w:t xml:space="preserve">    (a) nervousness or discomfort felt by someone due to concern about what others will think of them</w:t>
      </w:r>
      <w:r>
        <w:br/>
      </w:r>
      <w:r>
        <w:t xml:space="preserve">    (b) relating to the threadlike structures in the cell nucleus that carry genes in a linear order</w:t>
      </w:r>
      <w:r>
        <w:br/>
      </w:r>
      <w:r>
        <w:t xml:space="preserve">    (c) something temporarily treated as true to advance a discussion or to further investigation</w:t>
      </w:r>
    </w:p>
    <w:p>
      <w:pPr>
        <w:pStyle w:val="Compact"/>
        <w:numPr>
          <w:ilvl w:val="0"/>
          <w:numId w:val="1001"/>
        </w:numPr>
      </w:pPr>
      <w:r>
        <w:rPr>
          <w:b/>
          <w:bCs/>
        </w:rPr>
        <w:t xml:space="preserve">It was falling so hard that it looked like white sparks (and this is a</w:t>
      </w:r>
      <w:r>
        <w:rPr>
          <w:b/>
          <w:bCs/>
        </w:rPr>
        <w:t xml:space="preserve"> </w:t>
      </w:r>
      <w:r>
        <w:rPr>
          <w:b/>
          <w:bCs/>
          <w:u w:val="single"/>
        </w:rPr>
        <w:t xml:space="preserve">simile</w:t>
      </w:r>
      <w:r>
        <w:rPr>
          <w:b/>
          <w:bCs/>
        </w:rPr>
        <w:t xml:space="preserve">, too, not a metaphor).</w:t>
      </w:r>
      <w:r>
        <w:br/>
      </w:r>
      <w:r>
        <w:t xml:space="preserve">    (a) a phrase that highlights similarity between things of different kinds</w:t>
      </w:r>
      <w:r>
        <w:br/>
      </w:r>
      <w:r>
        <w:t xml:space="preserve">    (b) a word picture that clarifies meaning</w:t>
      </w:r>
      <w:r>
        <w:br/>
      </w:r>
      <w:r>
        <w:t xml:space="preserve">    (c) a pun or joke that plays on word meaning</w:t>
      </w:r>
    </w:p>
    <w:p>
      <w:pPr>
        <w:pStyle w:val="Compact"/>
        <w:numPr>
          <w:ilvl w:val="0"/>
          <w:numId w:val="1001"/>
        </w:numPr>
      </w:pPr>
      <w:r>
        <w:rPr>
          <w:b/>
          <w:bCs/>
        </w:rPr>
        <w:t xml:space="preserve">It was falling so hard that it looked like white sparks (and this is a simile, too, not a</w:t>
      </w:r>
      <w:r>
        <w:rPr>
          <w:b/>
          <w:bCs/>
        </w:rPr>
        <w:t xml:space="preserve"> </w:t>
      </w:r>
      <w:r>
        <w:rPr>
          <w:b/>
          <w:bCs/>
          <w:u w:val="single"/>
        </w:rPr>
        <w:t xml:space="preserve">metaphor</w:t>
      </w:r>
      <w:r>
        <w:rPr>
          <w:b/>
          <w:bCs/>
        </w:rPr>
        <w:t xml:space="preserve">).</w:t>
      </w:r>
      <w:r>
        <w:br/>
      </w:r>
      <w:r>
        <w:t xml:space="preserve">    (a) a figure of speech in which a word is used to refer to something that it does not literally denote in order to suggest a similarity -- as when Shakespeare wrote, "All the world's a stage."</w:t>
      </w:r>
      <w:r>
        <w:br/>
      </w:r>
      <w:r>
        <w:t xml:space="preserve">    (b) a melody that, after a short interval, is exactly repeated by a different instrument or voice to create competing melodic lines (a strict counterpoint)</w:t>
      </w:r>
      <w:r>
        <w:br/>
      </w:r>
      <w:r>
        <w:t xml:space="preserve">    (c) law:  an alternative to pleading guilty or not guilty, which says that even if the facts listed in charges are correct, they do not constitute a crime</w:t>
      </w:r>
    </w:p>
    <w:p>
      <w:pPr>
        <w:pStyle w:val="Compact"/>
        <w:numPr>
          <w:ilvl w:val="0"/>
          <w:numId w:val="1001"/>
        </w:numPr>
      </w:pPr>
      <w:r>
        <w:rPr>
          <w:b/>
          <w:bCs/>
        </w:rPr>
        <w:t xml:space="preserve">And they are</w:t>
      </w:r>
      <w:r>
        <w:rPr>
          <w:b/>
          <w:bCs/>
        </w:rPr>
        <w:t xml:space="preserve"> </w:t>
      </w:r>
      <w:r>
        <w:rPr>
          <w:b/>
          <w:bCs/>
          <w:u w:val="single"/>
        </w:rPr>
        <w:t xml:space="preserve">nuclear</w:t>
      </w:r>
      <w:r>
        <w:rPr>
          <w:b/>
          <w:bCs/>
        </w:rPr>
        <w:t xml:space="preserve"> </w:t>
      </w:r>
      <w:r>
        <w:rPr>
          <w:b/>
          <w:bCs/>
        </w:rPr>
        <w:t xml:space="preserve">explosions billions of miles away.</w:t>
      </w:r>
      <w:r>
        <w:br/>
      </w:r>
      <w:r>
        <w:t xml:space="preserve">    (a) the condition of being exclusive to (someone or some group)</w:t>
      </w:r>
      <w:r>
        <w:br/>
      </w:r>
      <w:r>
        <w:t xml:space="preserve">    (b) the quality of inappropriateness in size, amount, or degree</w:t>
      </w:r>
      <w:r>
        <w:br/>
      </w:r>
      <w:r>
        <w:t xml:space="preserve">    (c) relating to the central or most important part of something</w:t>
      </w:r>
    </w:p>
    <w:p>
      <w:pPr>
        <w:pStyle w:val="Compact"/>
        <w:numPr>
          <w:ilvl w:val="0"/>
          <w:numId w:val="1001"/>
        </w:numPr>
      </w:pPr>
      <w:r>
        <w:rPr>
          <w:b/>
          <w:bCs/>
        </w:rPr>
        <w:t xml:space="preserve">Says Underground Take the Bakerloo Line to Willesden</w:t>
      </w:r>
      <w:r>
        <w:rPr>
          <w:b/>
          <w:bCs/>
        </w:rPr>
        <w:t xml:space="preserve"> </w:t>
      </w:r>
      <w:r>
        <w:rPr>
          <w:b/>
          <w:bCs/>
          <w:u w:val="single"/>
        </w:rPr>
        <w:t xml:space="preserve">Junction</w:t>
      </w:r>
      <w:r>
        <w:rPr>
          <w:b/>
          <w:bCs/>
        </w:rPr>
        <w:t xml:space="preserve"> </w:t>
      </w:r>
      <w:r>
        <w:rPr>
          <w:b/>
          <w:bCs/>
        </w:rPr>
        <w:t xml:space="preserve">or the Jubilee to Willesden Green.</w:t>
      </w:r>
      <w:r>
        <w:br/>
      </w:r>
      <w:r>
        <w:t xml:space="preserve">    (a) a central open space in a building</w:t>
      </w:r>
      <w:r>
        <w:br/>
      </w:r>
      <w:r>
        <w:t xml:space="preserve">    (b) particles emitted by nuclear decay</w:t>
      </w:r>
      <w:r>
        <w:br/>
      </w:r>
      <w:r>
        <w:t xml:space="preserve">    (c) a place where things come together</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2026-05-20T13:41:44Z</dcterms:created>
  <dcterms:modified xsi:type="dcterms:W3CDTF">2026-05-20T13:41:44Z</dcterms:modified>
</cp:coreProperties>
</file>

<file path=docProps/custom.xml><?xml version="1.0" encoding="utf-8"?>
<Properties xmlns="http://schemas.openxmlformats.org/officeDocument/2006/custom-properties" xmlns:vt="http://schemas.openxmlformats.org/officeDocument/2006/docPropsVTypes"/>
</file>