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bookmarkStart w:id="10" w:name="Xc3b2433421a094395d5cc7b56010681c8180213"/>
    <w:p>
      <w:pPr>
        <w:pStyle w:val="Heading1"/>
      </w:pPr>
      <w:r>
        <w:rPr>
          <w:b/>
          <w:bCs/>
        </w:rPr>
        <w:t xml:space="preserve">Slaughterhouse-Five</w:t>
      </w:r>
      <w:r>
        <w:br/>
      </w:r>
      <w:r>
        <w:rPr>
          <w:i/>
          <w:iCs/>
        </w:rPr>
        <w:t xml:space="preserve">Kurt Vonnegut</w:t>
      </w:r>
      <w:r>
        <w:br/>
      </w:r>
      <w:r>
        <w:rPr>
          <w:b/>
          <w:bCs/>
        </w:rPr>
        <w:t xml:space="preserve">Extra Credit Vocabulary Preview</w:t>
      </w:r>
    </w:p>
    <w:bookmarkStart w:id="9" w:name="X9a74a35f8fb4f07348f8e729ebeae211aef5e33"/>
    <w:p>
      <w:pPr>
        <w:pStyle w:val="Heading2"/>
      </w:pPr>
      <w:r>
        <w:t xml:space="preserve">Read each prompt. Then choose the best meaning for the underlined word.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It was a time of intense partisan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acrimony</w:t>
      </w:r>
      <w:r>
        <w:rPr>
          <w:b/>
          <w:bCs/>
        </w:rPr>
        <w:t xml:space="preserve"> </w:t>
      </w:r>
      <w:r>
        <w:rPr>
          <w:b/>
          <w:bCs/>
        </w:rPr>
        <w:t xml:space="preserve">in Congress.</w:t>
      </w:r>
      <w:r>
        <w:br/>
      </w:r>
      <w:r>
        <w:t xml:space="preserve">    (a) good will</w:t>
      </w:r>
      <w:r>
        <w:br/>
      </w:r>
      <w:r>
        <w:t xml:space="preserve">    (b) ill will</w:t>
      </w:r>
      <w:r>
        <w:br/>
      </w:r>
      <w:r>
        <w:t xml:space="preserve">    (c) cooperation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We have video of the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altercation</w:t>
      </w:r>
      <w:r>
        <w:rPr>
          <w:b/>
          <w:bCs/>
        </w:rPr>
        <w:t xml:space="preserve">.</w:t>
      </w:r>
      <w:r>
        <w:br/>
      </w:r>
      <w:r>
        <w:t xml:space="preserve">    (a) fight</w:t>
      </w:r>
      <w:r>
        <w:br/>
      </w:r>
      <w:r>
        <w:t xml:space="preserve">    (b) theft</w:t>
      </w:r>
      <w:r>
        <w:br/>
      </w:r>
      <w:r>
        <w:t xml:space="preserve">    (c) accident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An example of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anagram</w:t>
      </w:r>
      <w:r>
        <w:rPr>
          <w:b/>
          <w:bCs/>
        </w:rPr>
        <w:t xml:space="preserve"> </w:t>
      </w:r>
      <w:r>
        <w:rPr>
          <w:b/>
          <w:bCs/>
        </w:rPr>
        <w:t xml:space="preserve">is the phrase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"The Morse Code</w:t>
      </w:r>
      <w:r>
        <w:rPr>
          <w:b/>
          <w:bCs/>
        </w:rPr>
        <w:t xml:space="preserve">, which can be rearranged to spell</w:t>
      </w:r>
      <w:r>
        <w:rPr>
          <w:b/>
          <w:bCs/>
        </w:rPr>
        <w:t xml:space="preserve"> </w:t>
      </w:r>
      <w:r>
        <w:rPr>
          <w:b/>
          <w:bCs/>
          <w:i/>
          <w:iCs/>
        </w:rPr>
        <w:t xml:space="preserve">"Here come dots</w:t>
      </w:r>
      <w:r>
        <w:rPr>
          <w:b/>
          <w:bCs/>
        </w:rPr>
        <w:t xml:space="preserve">.</w:t>
      </w:r>
      <w:r>
        <w:br/>
      </w:r>
      <w:r>
        <w:t xml:space="preserve">    (a) a word or phrase spelled by rearranging the letters of another word or phrase</w:t>
      </w:r>
      <w:r>
        <w:br/>
      </w:r>
      <w:r>
        <w:t xml:space="preserve">    (b) a word or phrase that rhymes with another word or phrase</w:t>
      </w:r>
      <w:r>
        <w:br/>
      </w:r>
      <w:r>
        <w:t xml:space="preserve">    (c) a word phrase spelled by changing one letter per word of another word or phrase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was wined, dined, and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beguiled</w:t>
      </w:r>
      <w:r>
        <w:rPr>
          <w:b/>
          <w:bCs/>
        </w:rPr>
        <w:t xml:space="preserve"> </w:t>
      </w:r>
      <w:r>
        <w:rPr>
          <w:b/>
          <w:bCs/>
        </w:rPr>
        <w:t xml:space="preserve">into signing the contract.</w:t>
      </w:r>
      <w:r>
        <w:br/>
      </w:r>
      <w:r>
        <w:t xml:space="preserve">    (a) encouraged</w:t>
      </w:r>
      <w:r>
        <w:br/>
      </w:r>
      <w:r>
        <w:t xml:space="preserve">    (b) forced</w:t>
      </w:r>
      <w:r>
        <w:br/>
      </w:r>
      <w:r>
        <w:t xml:space="preserve">    (c) tricked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is so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diffident</w:t>
      </w:r>
      <w:r>
        <w:rPr>
          <w:b/>
          <w:bCs/>
        </w:rPr>
        <w:t xml:space="preserve">; I can't imagine her as president of the organization.</w:t>
      </w:r>
      <w:r>
        <w:br/>
      </w:r>
      <w:r>
        <w:t xml:space="preserve">    (a) young</w:t>
      </w:r>
      <w:r>
        <w:br/>
      </w:r>
      <w:r>
        <w:t xml:space="preserve">    (b) unassertive</w:t>
      </w:r>
      <w:r>
        <w:br/>
      </w:r>
      <w:r>
        <w:t xml:space="preserve">    (c) argumentative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family chose a short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epitaph</w:t>
      </w:r>
      <w:r>
        <w:rPr>
          <w:b/>
          <w:bCs/>
        </w:rPr>
        <w:t xml:space="preserve"> </w:t>
      </w:r>
      <w:r>
        <w:rPr>
          <w:b/>
          <w:bCs/>
        </w:rPr>
        <w:t xml:space="preserve">to carve on her gravestone.</w:t>
      </w:r>
      <w:r>
        <w:br/>
      </w:r>
      <w:r>
        <w:t xml:space="preserve">    (a) legal warning</w:t>
      </w:r>
      <w:r>
        <w:br/>
      </w:r>
      <w:r>
        <w:t xml:space="preserve">    (b) tombstone words</w:t>
      </w:r>
      <w:r>
        <w:br/>
      </w:r>
      <w:r>
        <w:t xml:space="preserve">    (c) wedding speech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restaurant serves Americanized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ersatz</w:t>
      </w:r>
      <w:r>
        <w:rPr>
          <w:b/>
          <w:bCs/>
        </w:rPr>
        <w:t xml:space="preserve"> </w:t>
      </w:r>
      <w:r>
        <w:rPr>
          <w:b/>
          <w:bCs/>
        </w:rPr>
        <w:t xml:space="preserve">Italian cuisine.</w:t>
      </w:r>
      <w:r>
        <w:br/>
      </w:r>
      <w:r>
        <w:t xml:space="preserve">    (a) an inferior substitute or imitation</w:t>
      </w:r>
      <w:r>
        <w:br/>
      </w:r>
      <w:r>
        <w:t xml:space="preserve">    (b) in a state where something cannot be seen clearly</w:t>
      </w:r>
      <w:r>
        <w:br/>
      </w:r>
      <w:r>
        <w:t xml:space="preserve">    (c) the state or character of being greater than zero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class was subjected to a ten-minute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harangue</w:t>
      </w:r>
      <w:r>
        <w:rPr>
          <w:b/>
          <w:bCs/>
        </w:rPr>
        <w:t xml:space="preserve"> </w:t>
      </w:r>
      <w:r>
        <w:rPr>
          <w:b/>
          <w:bCs/>
        </w:rPr>
        <w:t xml:space="preserve">for not taking their homework more seriously.</w:t>
      </w:r>
      <w:r>
        <w:br/>
      </w:r>
      <w:r>
        <w:t xml:space="preserve">    (a) assignment</w:t>
      </w:r>
      <w:r>
        <w:br/>
      </w:r>
      <w:r>
        <w:t xml:space="preserve">    (b) lecture</w:t>
      </w:r>
      <w:r>
        <w:br/>
      </w:r>
      <w:r>
        <w:t xml:space="preserve">    (c) delay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I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importune</w:t>
      </w:r>
      <w:r>
        <w:rPr>
          <w:b/>
          <w:bCs/>
        </w:rPr>
        <w:t xml:space="preserve"> </w:t>
      </w:r>
      <w:r>
        <w:rPr>
          <w:b/>
          <w:bCs/>
        </w:rPr>
        <w:t xml:space="preserve">you to help them.</w:t>
      </w:r>
      <w:r>
        <w:br/>
      </w:r>
      <w:r>
        <w:t xml:space="preserve">    (a) to cause something to move forward</w:t>
      </w:r>
      <w:r>
        <w:br/>
      </w:r>
      <w:r>
        <w:t xml:space="preserve">    (b) beg or urge</w:t>
      </w:r>
      <w:r>
        <w:br/>
      </w:r>
      <w:r>
        <w:t xml:space="preserve">    (c) make different; or show difference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Her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impudent</w:t>
      </w:r>
      <w:r>
        <w:rPr>
          <w:b/>
          <w:bCs/>
        </w:rPr>
        <w:t xml:space="preserve"> </w:t>
      </w:r>
      <w:r>
        <w:rPr>
          <w:b/>
          <w:bCs/>
        </w:rPr>
        <w:t xml:space="preserve">reply to the manager shocked everyone in the meeting.</w:t>
      </w:r>
      <w:r>
        <w:br/>
      </w:r>
      <w:r>
        <w:t xml:space="preserve">    (a) extremely quiet</w:t>
      </w:r>
      <w:r>
        <w:br/>
      </w:r>
      <w:r>
        <w:t xml:space="preserve">    (b) thoughtfully kind</w:t>
      </w:r>
      <w:r>
        <w:br/>
      </w:r>
      <w:r>
        <w:t xml:space="preserve">    (c) disrespectfully bold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considers our political system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inert</w:t>
      </w:r>
      <w:r>
        <w:rPr>
          <w:b/>
          <w:bCs/>
        </w:rPr>
        <w:t xml:space="preserve"> </w:t>
      </w:r>
      <w:r>
        <w:rPr>
          <w:b/>
          <w:bCs/>
        </w:rPr>
        <w:t xml:space="preserve">and calls for violent revolution as the path to change.</w:t>
      </w:r>
      <w:r>
        <w:br/>
      </w:r>
      <w:r>
        <w:t xml:space="preserve">    (a) energetic</w:t>
      </w:r>
      <w:r>
        <w:br/>
      </w:r>
      <w:r>
        <w:t xml:space="preserve">    (b) unmoving</w:t>
      </w:r>
      <w:r>
        <w:br/>
      </w:r>
      <w:r>
        <w:t xml:space="preserve">    (c) corrupt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Even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infinitesimal</w:t>
      </w:r>
      <w:r>
        <w:rPr>
          <w:b/>
          <w:bCs/>
        </w:rPr>
        <w:t xml:space="preserve"> </w:t>
      </w:r>
      <w:r>
        <w:rPr>
          <w:b/>
          <w:bCs/>
        </w:rPr>
        <w:t xml:space="preserve">amount of impurity can drastically affect the results of a sensitive chemical experiment.</w:t>
      </w:r>
      <w:r>
        <w:br/>
      </w:r>
      <w:r>
        <w:t xml:space="preserve">    (a) unintentional</w:t>
      </w:r>
      <w:r>
        <w:br/>
      </w:r>
      <w:r>
        <w:t xml:space="preserve">    (b) tiny</w:t>
      </w:r>
      <w:r>
        <w:br/>
      </w:r>
      <w:r>
        <w:t xml:space="preserve">    (c) partial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Brett recited a humorous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limerick</w:t>
      </w:r>
      <w:r>
        <w:rPr>
          <w:b/>
          <w:bCs/>
        </w:rPr>
        <w:t xml:space="preserve"> </w:t>
      </w:r>
      <w:r>
        <w:rPr>
          <w:b/>
          <w:bCs/>
        </w:rPr>
        <w:t xml:space="preserve">about a man from Nantucket.</w:t>
      </w:r>
      <w:r>
        <w:br/>
      </w:r>
      <w:r>
        <w:t xml:space="preserve">    (a) a 5-line poem with a rhyme scheme of aabba</w:t>
      </w:r>
      <w:r>
        <w:br/>
      </w:r>
      <w:r>
        <w:t xml:space="preserve">    (b) a long joke whose punchline plays on words</w:t>
      </w:r>
      <w:r>
        <w:br/>
      </w:r>
      <w:r>
        <w:t xml:space="preserve">    (c) a song lending that requires a good voice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She wants an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obstetrician</w:t>
      </w:r>
      <w:r>
        <w:rPr>
          <w:b/>
          <w:bCs/>
        </w:rPr>
        <w:t xml:space="preserve"> </w:t>
      </w:r>
      <w:r>
        <w:rPr>
          <w:b/>
          <w:bCs/>
        </w:rPr>
        <w:t xml:space="preserve">who is not inclined toward caesarean operations.</w:t>
      </w:r>
      <w:r>
        <w:br/>
      </w:r>
      <w:r>
        <w:t xml:space="preserve">    (a) a doctor for childbirth</w:t>
      </w:r>
      <w:r>
        <w:br/>
      </w:r>
      <w:r>
        <w:t xml:space="preserve">    (b) a doctor for heart care</w:t>
      </w:r>
      <w:r>
        <w:br/>
      </w:r>
      <w:r>
        <w:t xml:space="preserve">    (c) a doctor for skin issues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After a frustrating day, she was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peevish</w:t>
      </w:r>
      <w:r>
        <w:rPr>
          <w:b/>
          <w:bCs/>
        </w:rPr>
        <w:t xml:space="preserve"> </w:t>
      </w:r>
      <w:r>
        <w:rPr>
          <w:b/>
          <w:bCs/>
        </w:rPr>
        <w:t xml:space="preserve">and snapped at everyone who spoke to her.</w:t>
      </w:r>
      <w:r>
        <w:br/>
      </w:r>
      <w:r>
        <w:t xml:space="preserve">    (a) very tired</w:t>
      </w:r>
      <w:r>
        <w:br/>
      </w:r>
      <w:r>
        <w:t xml:space="preserve">    (b) easily annoyed</w:t>
      </w:r>
      <w:r>
        <w:br/>
      </w:r>
      <w:r>
        <w:t xml:space="preserve">    (c) very demanding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factory machines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perforate</w:t>
      </w:r>
      <w:r>
        <w:rPr>
          <w:b/>
          <w:bCs/>
        </w:rPr>
        <w:t xml:space="preserve"> </w:t>
      </w:r>
      <w:r>
        <w:rPr>
          <w:b/>
          <w:bCs/>
        </w:rPr>
        <w:t xml:space="preserve">paper to make easy tear-off coupons.</w:t>
      </w:r>
      <w:r>
        <w:br/>
      </w:r>
      <w:r>
        <w:t xml:space="preserve">    (a) puncture or pierce</w:t>
      </w:r>
      <w:r>
        <w:br/>
      </w:r>
      <w:r>
        <w:t xml:space="preserve">    (b) smooth and flatten</w:t>
      </w:r>
      <w:r>
        <w:br/>
      </w:r>
      <w:r>
        <w:t xml:space="preserve">    (c) fold and stack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area has been inhabited since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primeval</w:t>
      </w:r>
      <w:r>
        <w:rPr>
          <w:b/>
          <w:bCs/>
        </w:rPr>
        <w:t xml:space="preserve"> </w:t>
      </w:r>
      <w:r>
        <w:rPr>
          <w:b/>
          <w:bCs/>
        </w:rPr>
        <w:t xml:space="preserve">times.</w:t>
      </w:r>
      <w:r>
        <w:br/>
      </w:r>
      <w:r>
        <w:t xml:space="preserve">    (a) filled</w:t>
      </w:r>
      <w:r>
        <w:br/>
      </w:r>
      <w:r>
        <w:t xml:space="preserve">    (b) ancient</w:t>
      </w:r>
      <w:r>
        <w:br/>
      </w:r>
      <w:r>
        <w:t xml:space="preserve">    (c) skillful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Cheating on the test brought severe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repercussions</w:t>
      </w:r>
      <w:r>
        <w:rPr>
          <w:b/>
          <w:bCs/>
        </w:rPr>
        <w:t xml:space="preserve"> </w:t>
      </w:r>
      <w:r>
        <w:rPr>
          <w:b/>
          <w:bCs/>
        </w:rPr>
        <w:t xml:space="preserve">for the students.</w:t>
      </w:r>
      <w:r>
        <w:br/>
      </w:r>
      <w:r>
        <w:t xml:space="preserve">    (a) celebrations</w:t>
      </w:r>
      <w:r>
        <w:br/>
      </w:r>
      <w:r>
        <w:t xml:space="preserve">    (b) consequences</w:t>
      </w:r>
      <w:r>
        <w:br/>
      </w:r>
      <w:r>
        <w:t xml:space="preserve">    (c) rewards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Dumas introduced d'Artagnan in</w:t>
      </w:r>
      <w:r>
        <w:rPr>
          <w:b/>
          <w:bCs/>
        </w:rPr>
        <w:t xml:space="preserve"> </w:t>
      </w:r>
      <w:r>
        <w:rPr>
          <w:b/>
          <w:bCs/>
          <w:i/>
          <w:iCs/>
          <w:u w:val="single"/>
        </w:rPr>
        <w:t xml:space="preserve">The Three Musketeers</w:t>
      </w:r>
      <w:r>
        <w:rPr>
          <w:b/>
          <w:bCs/>
        </w:rPr>
        <w:t xml:space="preserve"> </w:t>
      </w:r>
      <w:r>
        <w:rPr>
          <w:b/>
          <w:bCs/>
        </w:rPr>
        <w:t xml:space="preserve">and continued his story with subsequent novels.</w:t>
      </w:r>
      <w:r>
        <w:br/>
      </w:r>
      <w:r>
        <w:t xml:space="preserve">    (a) Alexander Dumas' biographical narrative (1844)</w:t>
      </w:r>
      <w:r>
        <w:br/>
      </w:r>
      <w:r>
        <w:t xml:space="preserve">    (b) Alexander Dumas' sequel to</w:t>
      </w:r>
      <w:r>
        <w:t xml:space="preserve"> </w:t>
      </w:r>
      <w:r>
        <w:rPr>
          <w:i/>
          <w:iCs/>
        </w:rPr>
        <w:t xml:space="preserve">The Count of Monte Cristo</w:t>
      </w:r>
      <w:r>
        <w:br/>
      </w:r>
      <w:r>
        <w:t xml:space="preserve">    (c) Alexander Dumas' action-packed novel (1844)</w:t>
      </w:r>
    </w:p>
    <w:p>
      <w:pPr>
        <w:pStyle w:val="Compact"/>
        <w:numPr>
          <w:ilvl w:val="0"/>
          <w:numId w:val="1001"/>
        </w:numPr>
      </w:pPr>
      <w:r>
        <w:rPr>
          <w:b/>
          <w:bCs/>
        </w:rPr>
        <w:t xml:space="preserve">The film adaptation was a</w:t>
      </w:r>
      <w:r>
        <w:rPr>
          <w:b/>
          <w:bCs/>
        </w:rPr>
        <w:t xml:space="preserve"> </w:t>
      </w:r>
      <w:r>
        <w:rPr>
          <w:b/>
          <w:bCs/>
          <w:u w:val="single"/>
        </w:rPr>
        <w:t xml:space="preserve">travesty</w:t>
      </w:r>
      <w:r>
        <w:rPr>
          <w:b/>
          <w:bCs/>
        </w:rPr>
        <w:t xml:space="preserve">, turning the beloved novel's nuanced characters into shallow caricatures.</w:t>
      </w:r>
      <w:r>
        <w:br/>
      </w:r>
      <w:r>
        <w:t xml:space="preserve">    (a) treating thoughtlessly or without respect</w:t>
      </w:r>
      <w:r>
        <w:br/>
      </w:r>
      <w:r>
        <w:t xml:space="preserve">    (b) stop interacting; or stop having interest</w:t>
      </w:r>
      <w:r>
        <w:br/>
      </w:r>
      <w:r>
        <w:t xml:space="preserve">    (c) a debased or grotesque imitation</w:t>
      </w:r>
    </w:p>
    <w:bookmarkEnd w:id="9"/>
    <w:bookmarkEnd w:id="10"/>
    <w:sectPr w:rsidR="00FC693F" w:rsidRPr="0006063C" w:rsidSect="00034616">
      <w:pgSz w:h="15840" w:w="12240"/>
      <w:pgMar w:bottom="720" w:footer="720" w:gutter="0" w:header="720" w:left="720" w:right="720" w:top="720"/>
      <w:cols w:space="720"/>
      <w:docGrid w:linePitch="360"/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pos="1800" w:val="num"/>
        </w:tabs>
        <w:ind w:hanging="360" w:left="180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pos="1440" w:val="num"/>
        </w:tabs>
        <w:ind w:hanging="360" w:left="144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pos="1080" w:val="num"/>
        </w:tabs>
        <w:ind w:hanging="360" w:left="108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pos="720" w:val="num"/>
        </w:tabs>
        <w:ind w:hanging="360" w:left="72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pos="1440" w:val="num"/>
        </w:tabs>
        <w:ind w:hanging="360" w:left="144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pos="1080" w:val="num"/>
        </w:tabs>
        <w:ind w:hanging="360" w:left="108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pos="720" w:val="num"/>
        </w:tabs>
        <w:ind w:hanging="360" w:left="72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pos="360" w:val="num"/>
        </w:tabs>
        <w:ind w:hanging="360" w:left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pos="360" w:val="num"/>
        </w:tabs>
        <w:ind w:hanging="360" w:left="360"/>
      </w:pPr>
      <w:rPr>
        <w:rFonts w:ascii="Symbol" w:hAnsi="Symbol" w:hint="default"/>
      </w:rPr>
    </w:lvl>
  </w:abstractNum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201">
    <w:nsid w:val="00A9920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left"/>
      <w:pPr>
        <w:ind w:left="6480" w:hanging="360"/>
      </w:p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00">
    <w:abstractNumId w:val="990"/>
  </w:num>
  <w:num w:numId="1001">
    <w:abstractNumId w:val="9920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val="bestFit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w:themeFontLang w:eastAsia="ja-JP"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oNotAutoCompressPictures/>
  <w:shapeDefaults>
    <o:shapedefaults spidmax="1027" v:ext="edit"/>
    <o:shapelayout v:ext="edit">
      <o:idmap data="1" v:ext="edit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cstheme="minorBidi" w:eastAsiaTheme="minorEastAsia" w:hAnsiTheme="minorHAnsi"/>
        <w:sz w:val="22"/>
        <w:szCs w:val="22"/>
        <w:lang w:bidi="ar-SA" w:eastAsia="en-US" w:val="en-US"/>
      </w:rPr>
    </w:rPrDefault>
    <w:pPrDefault>
      <w:pPr>
        <w:spacing w:after="200" w:line="276" w:lineRule="auto"/>
      </w:pPr>
    </w:pPrDefault>
  </w:docDefaults>
  <w:latentStyles w:count="276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9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FC693F"/>
    <w:pPr>
      <w:keepLines/>
      <w:spacing w:after="60" w:before="0" w:line="240" w:lineRule="auto"/>
    </w:pPr>
    <w:rPr>
      <w:color w:val="000000"/>
      <w:sz w:val="20"/>
    </w:rPr>
  </w:style>
  <w:style w:styleId="Header" w:type="paragraph">
    <w:name w:val="header"/>
    <w:basedOn w:val="Normal"/>
    <w:link w:val="Head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HeaderChar" w:type="character">
    <w:name w:val="Header Char"/>
    <w:basedOn w:val="DefaultParagraphFont"/>
    <w:link w:val="Header"/>
    <w:uiPriority w:val="99"/>
    <w:rsid w:val="00E618BF"/>
  </w:style>
  <w:style w:styleId="Footer" w:type="paragraph">
    <w:name w:val="footer"/>
    <w:basedOn w:val="Normal"/>
    <w:link w:val="FooterChar"/>
    <w:uiPriority w:val="99"/>
    <w:unhideWhenUsed/>
    <w:rsid w:val="00E618BF"/>
    <w:pPr>
      <w:tabs>
        <w:tab w:pos="4680" w:val="center"/>
        <w:tab w:pos="9360" w:val="right"/>
      </w:tabs>
      <w:spacing w:after="0" w:line="240" w:lineRule="auto"/>
    </w:pPr>
  </w:style>
  <w:style w:customStyle="1" w:styleId="FooterChar" w:type="character">
    <w:name w:val="Footer Char"/>
    <w:basedOn w:val="DefaultParagraphFont"/>
    <w:link w:val="Footer"/>
    <w:uiPriority w:val="99"/>
    <w:rsid w:val="00E618BF"/>
  </w:style>
  <w:style w:styleId="Heading1" w:type="paragraph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after="0" w:before="0" w:line="240" w:lineRule="auto"/>
      <w:jc w:val="center"/>
      <w:outlineLvl w:val="0"/>
    </w:pPr>
    <w:rPr>
      <w:rFonts w:asciiTheme="majorHAnsi" w:cstheme="majorBidi" w:eastAsiaTheme="majorEastAsia" w:hAnsiTheme="majorHAnsi"/>
      <w:b w:val="0"/>
      <w:bCs/>
      <w:i w:val="0"/>
      <w:color w:val="000000"/>
      <w:sz w:val="24"/>
      <w:szCs w:val="28"/>
    </w:rPr>
  </w:style>
  <w:style w:styleId="Heading2" w:type="paragraph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after="60" w:before="160" w:line="240" w:lineRule="auto"/>
      <w:jc w:val="center"/>
      <w:outlineLvl w:val="1"/>
    </w:pPr>
    <w:rPr>
      <w:rFonts w:asciiTheme="majorHAnsi" w:cstheme="majorBidi" w:eastAsiaTheme="majorEastAsia" w:hAnsiTheme="majorHAnsi"/>
      <w:b w:val="0"/>
      <w:bCs/>
      <w:i/>
      <w:color w:val="000000"/>
      <w:sz w:val="20"/>
      <w:szCs w:val="26"/>
    </w:rPr>
  </w:style>
  <w:style w:styleId="Heading3" w:type="paragraph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after="0" w:before="200"/>
      <w:outlineLvl w:val="2"/>
    </w:pPr>
    <w:rPr>
      <w:rFonts w:asciiTheme="majorHAnsi" w:cstheme="majorBidi" w:eastAsiaTheme="majorEastAsia" w:hAnsiTheme="majorHAnsi"/>
      <w:b/>
      <w:bCs/>
      <w:color w:themeColor="accent1" w:val="4F81BD"/>
    </w:rPr>
  </w:style>
  <w:style w:styleId="Heading4" w:type="paragraph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after="0" w:before="200"/>
      <w:outlineLvl w:val="3"/>
    </w:pPr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styleId="Heading5" w:type="paragraph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after="0" w:before="200"/>
      <w:outlineLvl w:val="4"/>
    </w:pPr>
    <w:rPr>
      <w:rFonts w:asciiTheme="majorHAnsi" w:cstheme="majorBidi" w:eastAsiaTheme="majorEastAsia" w:hAnsiTheme="majorHAnsi"/>
      <w:color w:themeColor="accent1" w:themeShade="7F" w:val="243F60"/>
    </w:rPr>
  </w:style>
  <w:style w:styleId="Heading6" w:type="paragraph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after="0" w:before="200"/>
      <w:outlineLvl w:val="5"/>
    </w:pPr>
    <w:rPr>
      <w:rFonts w:asciiTheme="majorHAnsi" w:cstheme="majorBidi" w:eastAsiaTheme="majorEastAsia" w:hAnsiTheme="majorHAnsi"/>
      <w:i/>
      <w:iCs/>
      <w:color w:themeColor="accent1" w:themeShade="7F" w:val="243F60"/>
    </w:rPr>
  </w:style>
  <w:style w:styleId="Heading7" w:type="paragraph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after="0" w:before="200"/>
      <w:outlineLvl w:val="6"/>
    </w:pPr>
    <w:rPr>
      <w:rFonts w:asciiTheme="majorHAnsi" w:cstheme="majorBidi" w:eastAsiaTheme="majorEastAsia" w:hAnsiTheme="majorHAnsi"/>
      <w:i/>
      <w:iCs/>
      <w:color w:themeColor="text1" w:themeTint="BF" w:val="404040"/>
    </w:rPr>
  </w:style>
  <w:style w:styleId="Heading8" w:type="paragraph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after="0" w:before="200"/>
      <w:outlineLvl w:val="7"/>
    </w:pPr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styleId="Heading9" w:type="paragraph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after="0" w:before="200"/>
      <w:outlineLvl w:val="8"/>
    </w:pPr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default="1" w:styleId="DefaultParagraphFont" w:type="character">
    <w:name w:val="Default Paragraph Font"/>
    <w:uiPriority w:val="1"/>
    <w:semiHidden/>
    <w:unhideWhenUsed/>
  </w:style>
  <w:style w:default="1" w:styleId="TableNormal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NoList" w:type="numbering">
    <w:name w:val="No List"/>
    <w:uiPriority w:val="99"/>
    <w:semiHidden/>
    <w:unhideWhenUsed/>
  </w:style>
  <w:style w:styleId="NoSpacing" w:type="paragraph">
    <w:name w:val="No Spacing"/>
    <w:uiPriority w:val="1"/>
    <w:qFormat/>
    <w:rsid w:val="00FC693F"/>
    <w:pPr>
      <w:spacing w:after="0" w:line="240" w:lineRule="auto"/>
    </w:pPr>
  </w:style>
  <w:style w:customStyle="1" w:styleId="Heading1Char" w:type="character">
    <w:name w:val="Heading 1 Char"/>
    <w:basedOn w:val="DefaultParagraphFont"/>
    <w:link w:val="Heading1"/>
    <w:uiPriority w:val="9"/>
    <w:rsid w:val="00FC693F"/>
    <w:rPr>
      <w:rFonts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customStyle="1" w:styleId="Heading2Char" w:type="character">
    <w:name w:val="Heading 2 Char"/>
    <w:basedOn w:val="DefaultParagraphFont"/>
    <w:link w:val="Heading2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customStyle="1" w:styleId="Heading3Char" w:type="character">
    <w:name w:val="Heading 3 Char"/>
    <w:basedOn w:val="DefaultParagraphFont"/>
    <w:link w:val="Heading3"/>
    <w:uiPriority w:val="9"/>
    <w:rsid w:val="00FC693F"/>
    <w:rPr>
      <w:rFonts w:asciiTheme="majorHAnsi" w:cstheme="majorBidi" w:eastAsiaTheme="majorEastAsia" w:hAnsiTheme="majorHAnsi"/>
      <w:b/>
      <w:bCs/>
      <w:color w:themeColor="accent1" w:val="4F81BD"/>
    </w:rPr>
  </w:style>
  <w:style w:styleId="Title" w:type="paragraph">
    <w:name w:val="Title"/>
    <w:basedOn w:val="Normal"/>
    <w:next w:val="Normal"/>
    <w:link w:val="TitleChar"/>
    <w:uiPriority w:val="10"/>
    <w:qFormat/>
    <w:rsid w:val="00FC693F"/>
    <w:pPr>
      <w:pBdr>
        <w:bottom w:color="4F81BD" w:space="4" w:sz="8" w:themeColor="accent1" w:val="single"/>
      </w:pBdr>
      <w:spacing w:after="300" w:line="240" w:lineRule="auto"/>
      <w:contextualSpacing/>
    </w:pPr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customStyle="1" w:styleId="TitleChar" w:type="character">
    <w:name w:val="Title Char"/>
    <w:basedOn w:val="DefaultParagraphFont"/>
    <w:link w:val="Title"/>
    <w:uiPriority w:val="10"/>
    <w:rsid w:val="00FC693F"/>
    <w:rPr>
      <w:rFonts w:asciiTheme="majorHAnsi" w:cstheme="majorBidi" w:eastAsiaTheme="majorEastAsia" w:hAnsiTheme="majorHAnsi"/>
      <w:color w:themeColor="text2" w:themeShade="BF" w:val="17365D"/>
      <w:spacing w:val="5"/>
      <w:kern w:val="28"/>
      <w:sz w:val="52"/>
      <w:szCs w:val="52"/>
    </w:rPr>
  </w:style>
  <w:style w:styleId="Subtitle" w:type="paragraph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customStyle="1" w:styleId="SubtitleChar" w:type="character">
    <w:name w:val="Subtitle Char"/>
    <w:basedOn w:val="DefaultParagraphFont"/>
    <w:link w:val="Subtitle"/>
    <w:uiPriority w:val="11"/>
    <w:rsid w:val="00FC693F"/>
    <w:rPr>
      <w:rFonts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styleId="ListParagraph" w:type="paragraph">
    <w:name w:val="List Paragraph"/>
    <w:basedOn w:val="Normal"/>
    <w:uiPriority w:val="34"/>
    <w:qFormat/>
    <w:rsid w:val="00FC693F"/>
    <w:pPr>
      <w:ind w:left="720"/>
      <w:contextualSpacing/>
    </w:pPr>
  </w:style>
  <w:style w:styleId="BodyText" w:type="paragraph">
    <w:name w:val="Body Text"/>
    <w:basedOn w:val="Normal"/>
    <w:link w:val="BodyTextChar"/>
    <w:uiPriority w:val="99"/>
    <w:unhideWhenUsed/>
    <w:rsid w:val="00AA1D8D"/>
    <w:pPr>
      <w:spacing w:after="120"/>
    </w:pPr>
  </w:style>
  <w:style w:customStyle="1" w:styleId="BodyTextChar" w:type="character">
    <w:name w:val="Body Text Char"/>
    <w:basedOn w:val="DefaultParagraphFont"/>
    <w:link w:val="BodyText"/>
    <w:uiPriority w:val="99"/>
    <w:rsid w:val="00AA1D8D"/>
  </w:style>
  <w:style w:styleId="BodyText2" w:type="paragraph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customStyle="1" w:styleId="BodyText2Char" w:type="character">
    <w:name w:val="Body Text 2 Char"/>
    <w:basedOn w:val="DefaultParagraphFont"/>
    <w:link w:val="BodyText2"/>
    <w:uiPriority w:val="99"/>
    <w:rsid w:val="00AA1D8D"/>
  </w:style>
  <w:style w:styleId="BodyText3" w:type="paragraph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customStyle="1" w:styleId="BodyText3Char" w:type="characte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styleId="List" w:type="paragraph">
    <w:name w:val="List"/>
    <w:basedOn w:val="Normal"/>
    <w:uiPriority w:val="99"/>
    <w:unhideWhenUsed/>
    <w:rsid w:val="00AA1D8D"/>
    <w:pPr>
      <w:ind w:hanging="360" w:left="360"/>
      <w:contextualSpacing/>
    </w:pPr>
  </w:style>
  <w:style w:styleId="List2" w:type="paragraph">
    <w:name w:val="List 2"/>
    <w:basedOn w:val="Normal"/>
    <w:uiPriority w:val="99"/>
    <w:unhideWhenUsed/>
    <w:rsid w:val="00326F90"/>
    <w:pPr>
      <w:ind w:hanging="360" w:left="720"/>
      <w:contextualSpacing/>
    </w:pPr>
  </w:style>
  <w:style w:styleId="List3" w:type="paragraph">
    <w:name w:val="List 3"/>
    <w:basedOn w:val="Normal"/>
    <w:uiPriority w:val="99"/>
    <w:unhideWhenUsed/>
    <w:rsid w:val="00326F90"/>
    <w:pPr>
      <w:ind w:hanging="360" w:left="1080"/>
      <w:contextualSpacing/>
    </w:pPr>
  </w:style>
  <w:style w:styleId="ListBullet" w:type="paragraph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styleId="ListBullet2" w:type="paragraph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styleId="ListBullet3" w:type="paragraph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styleId="ListNumber" w:type="paragraph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styleId="ListNumber2" w:type="paragraph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styleId="ListNumber3" w:type="paragraph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styleId="ListContinue" w:type="paragraph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styleId="ListContinue2" w:type="paragraph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styleId="ListContinue3" w:type="paragraph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styleId="MacroText" w:type="paragraph">
    <w:name w:val="macro"/>
    <w:link w:val="MacroTextChar"/>
    <w:uiPriority w:val="99"/>
    <w:unhideWhenUsed/>
    <w:rsid w:val="0029639D"/>
    <w:pPr>
      <w:tabs>
        <w:tab w:pos="576" w:val="left"/>
        <w:tab w:pos="1152" w:val="left"/>
        <w:tab w:pos="1728" w:val="left"/>
        <w:tab w:pos="2304" w:val="left"/>
        <w:tab w:pos="2880" w:val="left"/>
        <w:tab w:pos="3456" w:val="left"/>
        <w:tab w:pos="4032" w:val="left"/>
      </w:tabs>
    </w:pPr>
    <w:rPr>
      <w:rFonts w:ascii="Courier" w:hAnsi="Courier"/>
      <w:sz w:val="20"/>
      <w:szCs w:val="20"/>
    </w:rPr>
  </w:style>
  <w:style w:customStyle="1" w:styleId="MacroTextChar" w:type="characte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styleId="Quote" w:type="paragraph">
    <w:name w:val="Quote"/>
    <w:basedOn w:val="Normal"/>
    <w:next w:val="Normal"/>
    <w:link w:val="QuoteChar"/>
    <w:uiPriority w:val="29"/>
    <w:qFormat/>
    <w:rsid w:val="00FC693F"/>
    <w:rPr>
      <w:i/>
      <w:iCs/>
      <w:color w:themeColor="text1" w:val="000000"/>
    </w:rPr>
  </w:style>
  <w:style w:customStyle="1" w:styleId="QuoteChar" w:type="character">
    <w:name w:val="Quote Char"/>
    <w:basedOn w:val="DefaultParagraphFont"/>
    <w:link w:val="Quote"/>
    <w:uiPriority w:val="29"/>
    <w:rsid w:val="00FC693F"/>
    <w:rPr>
      <w:i/>
      <w:iCs/>
      <w:color w:themeColor="text1" w:val="000000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FC693F"/>
    <w:rPr>
      <w:rFonts w:asciiTheme="majorHAnsi" w:cstheme="majorBidi" w:eastAsiaTheme="majorEastAsia" w:hAnsiTheme="majorHAnsi"/>
      <w:b/>
      <w:bCs/>
      <w:i/>
      <w:iCs/>
      <w:color w:themeColor="accent1" w:val="4F81BD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FC693F"/>
    <w:rPr>
      <w:rFonts w:asciiTheme="majorHAnsi" w:cstheme="majorBidi" w:eastAsiaTheme="majorEastAsia" w:hAnsiTheme="majorHAnsi"/>
      <w:color w:themeColor="accent1" w:themeShade="7F" w:val="243F60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FC693F"/>
    <w:rPr>
      <w:rFonts w:asciiTheme="majorHAnsi" w:cstheme="majorBidi" w:eastAsiaTheme="majorEastAsia" w:hAnsiTheme="majorHAnsi"/>
      <w:i/>
      <w:iCs/>
      <w:color w:themeColor="accent1" w:themeShade="7F" w:val="243F60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FC693F"/>
    <w:rPr>
      <w:rFonts w:asciiTheme="majorHAnsi" w:cstheme="majorBidi" w:eastAsiaTheme="majorEastAsia" w:hAnsiTheme="majorHAnsi"/>
      <w:color w:themeColor="accent1" w:val="4F81BD"/>
      <w:sz w:val="20"/>
      <w:szCs w:val="20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FC693F"/>
    <w:rPr>
      <w:rFonts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styleId="Caption" w:type="paragraph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themeColor="accent1" w:val="4F81BD"/>
      <w:sz w:val="18"/>
      <w:szCs w:val="18"/>
    </w:rPr>
  </w:style>
  <w:style w:styleId="Strong" w:type="character">
    <w:name w:val="Strong"/>
    <w:basedOn w:val="DefaultParagraphFont"/>
    <w:uiPriority w:val="22"/>
    <w:qFormat/>
    <w:rsid w:val="00FC693F"/>
    <w:rPr>
      <w:b/>
      <w:bCs/>
    </w:rPr>
  </w:style>
  <w:style w:styleId="Emphasis" w:type="character">
    <w:name w:val="Emphasis"/>
    <w:basedOn w:val="DefaultParagraphFont"/>
    <w:uiPriority w:val="20"/>
    <w:qFormat/>
    <w:rsid w:val="00FC693F"/>
    <w:rPr>
      <w:i/>
      <w:iCs/>
    </w:rPr>
  </w:style>
  <w:style w:styleId="IntenseQuote" w:type="paragraph">
    <w:name w:val="Intense Quote"/>
    <w:basedOn w:val="Normal"/>
    <w:next w:val="Normal"/>
    <w:link w:val="IntenseQuoteChar"/>
    <w:uiPriority w:val="30"/>
    <w:qFormat/>
    <w:rsid w:val="00FC693F"/>
    <w:pPr>
      <w:pBdr>
        <w:bottom w:color="4F81BD" w:space="4" w:sz="4" w:themeColor="accent1" w:val="single"/>
      </w:pBdr>
      <w:spacing w:after="280" w:before="200"/>
      <w:ind w:left="936" w:right="936"/>
    </w:pPr>
    <w:rPr>
      <w:b/>
      <w:bCs/>
      <w:i/>
      <w:iCs/>
      <w:color w:themeColor="accent1" w:val="4F81BD"/>
    </w:rPr>
  </w:style>
  <w:style w:customStyle="1" w:styleId="IntenseQuoteChar" w:type="character">
    <w:name w:val="Intense Quote Char"/>
    <w:basedOn w:val="DefaultParagraphFont"/>
    <w:link w:val="IntenseQuote"/>
    <w:uiPriority w:val="30"/>
    <w:rsid w:val="00FC693F"/>
    <w:rPr>
      <w:b/>
      <w:bCs/>
      <w:i/>
      <w:iCs/>
      <w:color w:themeColor="accent1" w:val="4F81BD"/>
    </w:rPr>
  </w:style>
  <w:style w:styleId="SubtleEmphasis" w:type="character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styleId="IntenseEmphasis" w:type="character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styleId="SubtleReference" w:type="character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styleId="IntenseReference" w:type="character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styleId="BookTitle" w:type="character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styleId="TOCHeading" w:type="paragraph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styleId="TableGrid" w:type="table">
    <w:name w:val="Table Grid"/>
    <w:basedOn w:val="TableNormal"/>
    <w:uiPriority w:val="59"/>
    <w:rsid w:val="00FC693F"/>
    <w:pPr>
      <w:spacing w:after="0" w:line="240" w:lineRule="auto"/>
    </w:pPr>
    <w:tblPr>
      <w:tblInd w:type="dxa" w:w="0"/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  <w:tblCellMar>
        <w:top w:type="dxa" w:w="0"/>
        <w:left w:type="dxa" w:w="108"/>
        <w:bottom w:type="dxa" w:w="0"/>
        <w:right w:type="dxa" w:w="108"/>
      </w:tblCellMar>
    </w:tblPr>
  </w:style>
  <w:style w:styleId="LightShading" w:type="table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8" w:themeColor="text1" w:val="single"/>
          <w:left w:val="nil"/>
          <w:bottom w:color="000000" w:space="0" w:sz="8" w:themeColor="tex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</w:style>
  <w:style w:styleId="LightShading-Accent1" w:type="table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 w:val="365F91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8" w:themeColor="accent1" w:val="single"/>
          <w:left w:val="nil"/>
          <w:bottom w:color="4F81BD" w:space="0" w:sz="8" w:themeColor="accent1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</w:style>
  <w:style w:styleId="LightShading-Accent2" w:type="table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 w:val="943634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8" w:themeColor="accent2" w:val="single"/>
          <w:left w:val="nil"/>
          <w:bottom w:color="C0504D" w:space="0" w:sz="8" w:themeColor="accent2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</w:style>
  <w:style w:styleId="LightShading-Accent3" w:type="table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 w:val="76923C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8" w:themeColor="accent3" w:val="single"/>
          <w:left w:val="nil"/>
          <w:bottom w:color="9BBB59" w:space="0" w:sz="8" w:themeColor="accent3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</w:style>
  <w:style w:styleId="LightShading-Accent4" w:type="table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 w:val="5F497A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8" w:themeColor="accent4" w:val="single"/>
          <w:left w:val="nil"/>
          <w:bottom w:color="8064A2" w:space="0" w:sz="8" w:themeColor="accent4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</w:style>
  <w:style w:styleId="LightShading-Accent5" w:type="table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 w:val="31849B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8" w:themeColor="accent5" w:val="single"/>
          <w:left w:val="nil"/>
          <w:bottom w:color="4BACC6" w:space="0" w:sz="8" w:themeColor="accent5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</w:style>
  <w:style w:styleId="LightShading-Accent6" w:type="table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 w:val="E36C0A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8" w:themeColor="accent6" w:val="single"/>
          <w:left w:val="nil"/>
          <w:bottom w:color="F79646" w:space="0" w:sz="8" w:themeColor="accent6" w:val="single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</w:style>
  <w:style w:styleId="LightList" w:type="table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</w:style>
  <w:style w:styleId="LightList-Accent1" w:type="table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</w:style>
  <w:style w:styleId="LightList-Accent2" w:type="table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</w:style>
  <w:style w:styleId="LightList-Accent3" w:type="table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</w:style>
  <w:style w:styleId="LightList-Accent4" w:type="table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</w:style>
  <w:style w:styleId="LightList-Accent5" w:type="table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</w:style>
  <w:style w:styleId="LightList-Accent6" w:type="table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</w:style>
  <w:style w:styleId="LightGrid" w:type="table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1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6" w:themeColor="text1" w:val="doub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H w:val="nil"/>
          <w:insideV w:color="000000" w:space="0" w:sz="8" w:themeColor="tex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</w:tcPr>
    </w:tblStylePr>
    <w:tblStylePr w:type="band1Vert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</w:tcBorders>
        <w:shd w:color="auto" w:fill="C0C0C0" w:themeFill="text1" w:themeFillTint="3F" w:val="clear"/>
      </w:tcPr>
    </w:tblStylePr>
    <w:tblStylePr w:type="band1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  <w:shd w:color="auto" w:fill="C0C0C0" w:themeFill="text1" w:themeFillTint="3F" w:val="clear"/>
      </w:tcPr>
    </w:tblStylePr>
    <w:tblStylePr w:type="band2Horz">
      <w:tblPr/>
      <w:tcPr>
        <w:tcBorders>
          <w:top w:color="000000" w:space="0" w:sz="8" w:themeColor="text1" w:val="single"/>
          <w:left w:color="000000" w:space="0" w:sz="8" w:themeColor="text1" w:val="single"/>
          <w:bottom w:color="000000" w:space="0" w:sz="8" w:themeColor="text1" w:val="single"/>
          <w:right w:color="000000" w:space="0" w:sz="8" w:themeColor="text1" w:val="single"/>
          <w:insideV w:color="000000" w:space="0" w:sz="8" w:themeColor="text1" w:val="single"/>
        </w:tcBorders>
      </w:tcPr>
    </w:tblStylePr>
  </w:style>
  <w:style w:styleId="LightGrid-Accent1" w:type="table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1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6" w:themeColor="accent1" w:val="doub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H w:val="nil"/>
          <w:insideV w:color="4F81BD" w:space="0" w:sz="8" w:themeColor="accent1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</w:tcPr>
    </w:tblStylePr>
    <w:tblStylePr w:type="band1Vert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</w:tcBorders>
        <w:shd w:color="auto" w:fill="D3DFEE" w:themeFill="accent1" w:themeFillTint="3F" w:val="clear"/>
      </w:tcPr>
    </w:tblStylePr>
    <w:tblStylePr w:type="band1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  <w:shd w:color="auto" w:fill="D3DFEE" w:themeFill="accent1" w:themeFillTint="3F" w:val="clear"/>
      </w:tcPr>
    </w:tblStylePr>
    <w:tblStylePr w:type="band2Horz">
      <w:tblPr/>
      <w:tcPr>
        <w:tcBorders>
          <w:top w:color="4F81BD" w:space="0" w:sz="8" w:themeColor="accent1" w:val="single"/>
          <w:left w:color="4F81BD" w:space="0" w:sz="8" w:themeColor="accent1" w:val="single"/>
          <w:bottom w:color="4F81BD" w:space="0" w:sz="8" w:themeColor="accent1" w:val="single"/>
          <w:right w:color="4F81BD" w:space="0" w:sz="8" w:themeColor="accent1" w:val="single"/>
          <w:insideV w:color="4F81BD" w:space="0" w:sz="8" w:themeColor="accent1" w:val="single"/>
        </w:tcBorders>
      </w:tcPr>
    </w:tblStylePr>
  </w:style>
  <w:style w:styleId="LightGrid-Accent2" w:type="table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1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6" w:themeColor="accent2" w:val="doub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H w:val="nil"/>
          <w:insideV w:color="C0504D" w:space="0" w:sz="8" w:themeColor="accent2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</w:tcPr>
    </w:tblStylePr>
    <w:tblStylePr w:type="band1Vert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</w:tcBorders>
        <w:shd w:color="auto" w:fill="EFD3D2" w:themeFill="accent2" w:themeFillTint="3F" w:val="clear"/>
      </w:tcPr>
    </w:tblStylePr>
    <w:tblStylePr w:type="band1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  <w:shd w:color="auto" w:fill="EFD3D2" w:themeFill="accent2" w:themeFillTint="3F" w:val="clear"/>
      </w:tcPr>
    </w:tblStylePr>
    <w:tblStylePr w:type="band2Horz">
      <w:tblPr/>
      <w:tcPr>
        <w:tcBorders>
          <w:top w:color="C0504D" w:space="0" w:sz="8" w:themeColor="accent2" w:val="single"/>
          <w:left w:color="C0504D" w:space="0" w:sz="8" w:themeColor="accent2" w:val="single"/>
          <w:bottom w:color="C0504D" w:space="0" w:sz="8" w:themeColor="accent2" w:val="single"/>
          <w:right w:color="C0504D" w:space="0" w:sz="8" w:themeColor="accent2" w:val="single"/>
          <w:insideV w:color="C0504D" w:space="0" w:sz="8" w:themeColor="accent2" w:val="single"/>
        </w:tcBorders>
      </w:tcPr>
    </w:tblStylePr>
  </w:style>
  <w:style w:styleId="LightGrid-Accent3" w:type="table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1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6" w:themeColor="accent3" w:val="doub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H w:val="nil"/>
          <w:insideV w:color="9BBB59" w:space="0" w:sz="8" w:themeColor="accent3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</w:tcPr>
    </w:tblStylePr>
    <w:tblStylePr w:type="band1Vert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</w:tcBorders>
        <w:shd w:color="auto" w:fill="E6EED5" w:themeFill="accent3" w:themeFillTint="3F" w:val="clear"/>
      </w:tcPr>
    </w:tblStylePr>
    <w:tblStylePr w:type="band1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  <w:shd w:color="auto" w:fill="E6EED5" w:themeFill="accent3" w:themeFillTint="3F" w:val="clear"/>
      </w:tcPr>
    </w:tblStylePr>
    <w:tblStylePr w:type="band2Horz">
      <w:tblPr/>
      <w:tcPr>
        <w:tcBorders>
          <w:top w:color="9BBB59" w:space="0" w:sz="8" w:themeColor="accent3" w:val="single"/>
          <w:left w:color="9BBB59" w:space="0" w:sz="8" w:themeColor="accent3" w:val="single"/>
          <w:bottom w:color="9BBB59" w:space="0" w:sz="8" w:themeColor="accent3" w:val="single"/>
          <w:right w:color="9BBB59" w:space="0" w:sz="8" w:themeColor="accent3" w:val="single"/>
          <w:insideV w:color="9BBB59" w:space="0" w:sz="8" w:themeColor="accent3" w:val="single"/>
        </w:tcBorders>
      </w:tcPr>
    </w:tblStylePr>
  </w:style>
  <w:style w:styleId="LightGrid-Accent4" w:type="table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1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6" w:themeColor="accent4" w:val="doub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H w:val="nil"/>
          <w:insideV w:color="8064A2" w:space="0" w:sz="8" w:themeColor="accent4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</w:tcPr>
    </w:tblStylePr>
    <w:tblStylePr w:type="band1Vert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</w:tcBorders>
        <w:shd w:color="auto" w:fill="DFD8E8" w:themeFill="accent4" w:themeFillTint="3F" w:val="clear"/>
      </w:tcPr>
    </w:tblStylePr>
    <w:tblStylePr w:type="band1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  <w:shd w:color="auto" w:fill="DFD8E8" w:themeFill="accent4" w:themeFillTint="3F" w:val="clear"/>
      </w:tcPr>
    </w:tblStylePr>
    <w:tblStylePr w:type="band2Horz">
      <w:tblPr/>
      <w:tcPr>
        <w:tcBorders>
          <w:top w:color="8064A2" w:space="0" w:sz="8" w:themeColor="accent4" w:val="single"/>
          <w:left w:color="8064A2" w:space="0" w:sz="8" w:themeColor="accent4" w:val="single"/>
          <w:bottom w:color="8064A2" w:space="0" w:sz="8" w:themeColor="accent4" w:val="single"/>
          <w:right w:color="8064A2" w:space="0" w:sz="8" w:themeColor="accent4" w:val="single"/>
          <w:insideV w:color="8064A2" w:space="0" w:sz="8" w:themeColor="accent4" w:val="single"/>
        </w:tcBorders>
      </w:tcPr>
    </w:tblStylePr>
  </w:style>
  <w:style w:styleId="LightGrid-Accent5" w:type="table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1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6" w:themeColor="accent5" w:val="doub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H w:val="nil"/>
          <w:insideV w:color="4BACC6" w:space="0" w:sz="8" w:themeColor="accent5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</w:tcPr>
    </w:tblStylePr>
    <w:tblStylePr w:type="band1Vert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</w:tcBorders>
        <w:shd w:color="auto" w:fill="D2EAF1" w:themeFill="accent5" w:themeFillTint="3F" w:val="clear"/>
      </w:tcPr>
    </w:tblStylePr>
    <w:tblStylePr w:type="band1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  <w:shd w:color="auto" w:fill="D2EAF1" w:themeFill="accent5" w:themeFillTint="3F" w:val="clear"/>
      </w:tcPr>
    </w:tblStylePr>
    <w:tblStylePr w:type="band2Horz">
      <w:tblPr/>
      <w:tcPr>
        <w:tcBorders>
          <w:top w:color="4BACC6" w:space="0" w:sz="8" w:themeColor="accent5" w:val="single"/>
          <w:left w:color="4BACC6" w:space="0" w:sz="8" w:themeColor="accent5" w:val="single"/>
          <w:bottom w:color="4BACC6" w:space="0" w:sz="8" w:themeColor="accent5" w:val="single"/>
          <w:right w:color="4BACC6" w:space="0" w:sz="8" w:themeColor="accent5" w:val="single"/>
          <w:insideV w:color="4BACC6" w:space="0" w:sz="8" w:themeColor="accent5" w:val="single"/>
        </w:tcBorders>
      </w:tcPr>
    </w:tblStylePr>
  </w:style>
  <w:style w:styleId="LightGrid-Accent6" w:type="table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1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lastRow">
      <w:pPr>
        <w:spacing w:after="0" w:before="0" w:line="240" w:lineRule="auto"/>
      </w:pPr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6" w:themeColor="accent6" w:val="doub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H w:val="nil"/>
          <w:insideV w:color="F79646" w:space="0" w:sz="8" w:themeColor="accent6" w:val="single"/>
        </w:tcBorders>
      </w:tcPr>
    </w:tblStylePr>
    <w:tblStylePr w:type="firstCol">
      <w:rPr>
        <w:rFonts w:asciiTheme="majorHAnsi" w:cstheme="majorBidi" w:eastAsiaTheme="majorEastAsia" w:hAnsiTheme="majorHAnsi"/>
        <w:b/>
        <w:bCs/>
      </w:rPr>
    </w:tblStylePr>
    <w:tblStylePr w:type="lastCol">
      <w:rPr>
        <w:rFonts w:asciiTheme="majorHAnsi" w:cstheme="majorBidi" w:eastAsiaTheme="majorEastAsia" w:hAnsiTheme="majorHAnsi"/>
        <w:b/>
        <w:bCs/>
      </w:rPr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</w:tcPr>
    </w:tblStylePr>
    <w:tblStylePr w:type="band1Vert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</w:tcBorders>
        <w:shd w:color="auto" w:fill="FDE4D0" w:themeFill="accent6" w:themeFillTint="3F" w:val="clear"/>
      </w:tcPr>
    </w:tblStylePr>
    <w:tblStylePr w:type="band1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  <w:shd w:color="auto" w:fill="FDE4D0" w:themeFill="accent6" w:themeFillTint="3F" w:val="clear"/>
      </w:tcPr>
    </w:tblStylePr>
    <w:tblStylePr w:type="band2Horz">
      <w:tblPr/>
      <w:tcPr>
        <w:tcBorders>
          <w:top w:color="F79646" w:space="0" w:sz="8" w:themeColor="accent6" w:val="single"/>
          <w:left w:color="F79646" w:space="0" w:sz="8" w:themeColor="accent6" w:val="single"/>
          <w:bottom w:color="F79646" w:space="0" w:sz="8" w:themeColor="accent6" w:val="single"/>
          <w:right w:color="F79646" w:space="0" w:sz="8" w:themeColor="accent6" w:val="single"/>
          <w:insideV w:color="F79646" w:space="0" w:sz="8" w:themeColor="accent6" w:val="single"/>
        </w:tcBorders>
      </w:tcPr>
    </w:tblStylePr>
  </w:style>
  <w:style w:styleId="MediumShading1" w:type="table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404040" w:space="0" w:sz="8" w:themeColor="text1" w:themeTint="BF" w:val="sing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404040" w:space="0" w:sz="6" w:themeColor="text1" w:themeTint="BF" w:val="double"/>
          <w:left w:color="404040" w:space="0" w:sz="8" w:themeColor="text1" w:themeTint="BF" w:val="single"/>
          <w:bottom w:color="404040" w:space="0" w:sz="8" w:themeColor="text1" w:themeTint="BF" w:val="single"/>
          <w:right w:color="404040" w:space="0" w:sz="8" w:themeColor="tex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C0C0C0" w:themeFill="tex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1" w:type="table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BA0CD" w:space="0" w:sz="8" w:themeColor="accent1" w:themeTint="BF" w:val="sing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BA0CD" w:space="0" w:sz="6" w:themeColor="accent1" w:themeTint="BF" w:val="double"/>
          <w:left w:color="7BA0CD" w:space="0" w:sz="8" w:themeColor="accent1" w:themeTint="BF" w:val="single"/>
          <w:bottom w:color="7BA0CD" w:space="0" w:sz="8" w:themeColor="accent1" w:themeTint="BF" w:val="single"/>
          <w:right w:color="7BA0CD" w:space="0" w:sz="8" w:themeColor="accent1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3DFEE" w:themeFill="accent1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2" w:type="table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CF7B79" w:space="0" w:sz="8" w:themeColor="accent2" w:themeTint="BF" w:val="sing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CF7B79" w:space="0" w:sz="6" w:themeColor="accent2" w:themeTint="BF" w:val="double"/>
          <w:left w:color="CF7B79" w:space="0" w:sz="8" w:themeColor="accent2" w:themeTint="BF" w:val="single"/>
          <w:bottom w:color="CF7B79" w:space="0" w:sz="8" w:themeColor="accent2" w:themeTint="BF" w:val="single"/>
          <w:right w:color="CF7B79" w:space="0" w:sz="8" w:themeColor="accent2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FD3D2" w:themeFill="accent2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3" w:type="table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B3CC82" w:space="0" w:sz="8" w:themeColor="accent3" w:themeTint="BF" w:val="sing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B3CC82" w:space="0" w:sz="6" w:themeColor="accent3" w:themeTint="BF" w:val="double"/>
          <w:left w:color="B3CC82" w:space="0" w:sz="8" w:themeColor="accent3" w:themeTint="BF" w:val="single"/>
          <w:bottom w:color="B3CC82" w:space="0" w:sz="8" w:themeColor="accent3" w:themeTint="BF" w:val="single"/>
          <w:right w:color="B3CC82" w:space="0" w:sz="8" w:themeColor="accent3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E6EED5" w:themeFill="accent3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4" w:type="table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9F8AB9" w:space="0" w:sz="8" w:themeColor="accent4" w:themeTint="BF" w:val="sing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9F8AB9" w:space="0" w:sz="6" w:themeColor="accent4" w:themeTint="BF" w:val="double"/>
          <w:left w:color="9F8AB9" w:space="0" w:sz="8" w:themeColor="accent4" w:themeTint="BF" w:val="single"/>
          <w:bottom w:color="9F8AB9" w:space="0" w:sz="8" w:themeColor="accent4" w:themeTint="BF" w:val="single"/>
          <w:right w:color="9F8AB9" w:space="0" w:sz="8" w:themeColor="accent4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FD8E8" w:themeFill="accent4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5" w:type="table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78C0D4" w:space="0" w:sz="8" w:themeColor="accent5" w:themeTint="BF" w:val="sing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78C0D4" w:space="0" w:sz="6" w:themeColor="accent5" w:themeTint="BF" w:val="double"/>
          <w:left w:color="78C0D4" w:space="0" w:sz="8" w:themeColor="accent5" w:themeTint="BF" w:val="single"/>
          <w:bottom w:color="78C0D4" w:space="0" w:sz="8" w:themeColor="accent5" w:themeTint="BF" w:val="single"/>
          <w:right w:color="78C0D4" w:space="0" w:sz="8" w:themeColor="accent5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D2EAF1" w:themeFill="accent5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1-Accent6" w:type="table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F9B074" w:space="0" w:sz="8" w:themeColor="accent6" w:themeTint="BF" w:val="sing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b/>
        <w:bCs/>
      </w:rPr>
      <w:tblPr/>
      <w:tcPr>
        <w:tcBorders>
          <w:top w:color="F9B074" w:space="0" w:sz="6" w:themeColor="accent6" w:themeTint="BF" w:val="double"/>
          <w:left w:color="F9B074" w:space="0" w:sz="8" w:themeColor="accent6" w:themeTint="BF" w:val="single"/>
          <w:bottom w:color="F9B074" w:space="0" w:sz="8" w:themeColor="accent6" w:themeTint="BF" w:val="single"/>
          <w:right w:color="F9B074" w:space="0" w:sz="8" w:themeColor="accent6" w:themeTint="BF" w:val="single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tcBorders>
          <w:insideH w:val="nil"/>
          <w:insideV w:val="nil"/>
        </w:tcBorders>
        <w:shd w:color="auto" w:fill="FDE4D0" w:themeFill="accent6" w:themeFillTint="3F" w:val="clear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styleId="MediumShading2" w:type="table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1" w:type="table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2" w:type="table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3" w:type="table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4" w:type="table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5" w:type="table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Shading2-Accent6" w:type="table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auto" w:space="0" w:sz="18" w:val="single"/>
        <w:bottom w:color="auto" w:space="0" w:sz="18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pPr>
        <w:spacing w:after="0" w:before="0" w:line="240" w:lineRule="auto"/>
      </w:pPr>
      <w:rPr>
        <w:b/>
        <w:bCs/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Row">
      <w:pPr>
        <w:spacing w:after="0" w:before="0" w:line="240" w:lineRule="auto"/>
      </w:pPr>
      <w:rPr>
        <w:color w:val="auto"/>
      </w:rPr>
      <w:tblPr/>
      <w:tcPr>
        <w:tcBorders>
          <w:top w:color="auto" w:space="0" w:sz="6" w:val="double"/>
          <w:left w:val="nil"/>
          <w:bottom w:color="auto" w:space="0" w:sz="18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background1" w:val="FFFFFF"/>
      </w:rPr>
      <w:tblPr/>
      <w:tcPr>
        <w:tcBorders>
          <w:top w:val="nil"/>
          <w:left w:val="nil"/>
          <w:bottom w:color="auto" w:space="0" w:sz="18" w:val="single"/>
          <w:right w:val="nil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color w:themeColor="background1" w:val="FFFFFF"/>
      </w:rPr>
      <w:tblPr/>
      <w:tcPr>
        <w:tcBorders>
          <w:left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8D8D8" w:themeFill="background1" w:themeFillShade="D8" w:val="clear"/>
      </w:tcPr>
    </w:tblStylePr>
    <w:tblStylePr w:type="band1Horz">
      <w:tblPr/>
      <w:tcPr>
        <w:shd w:color="auto" w:fill="D8D8D8" w:themeFill="background1" w:themeFillShade="D8" w:val="clear"/>
      </w:tcPr>
    </w:tblStylePr>
    <w:tblStylePr w:type="neCell"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  <w:tblStylePr w:type="nwCell">
      <w:rPr>
        <w:color w:themeColor="background1" w:val="FFFFFF"/>
      </w:rPr>
      <w:tblPr/>
      <w:tcPr>
        <w:tcBorders>
          <w:top w:color="auto" w:space="0" w:sz="18" w:val="single"/>
          <w:left w:val="nil"/>
          <w:bottom w:color="auto" w:space="0" w:sz="18" w:val="single"/>
          <w:right w:val="nil"/>
          <w:insideH w:val="nil"/>
          <w:insideV w:val="nil"/>
        </w:tcBorders>
      </w:tcPr>
    </w:tblStylePr>
  </w:style>
  <w:style w:styleId="MediumList1" w:type="table">
    <w:name w:val="Medium Lis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bottom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000000" w:space="0" w:sz="8" w:themeColor="tex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000000" w:space="0" w:sz="8" w:themeColor="text1" w:val="single"/>
          <w:bottom w:color="000000" w:space="0" w:sz="8" w:themeColor="text1" w:val="single"/>
        </w:tcBorders>
      </w:tcPr>
    </w:tblStylePr>
    <w:tblStylePr w:type="band1Vert">
      <w:tblPr/>
      <w:tcPr>
        <w:shd w:color="auto" w:fill="C0C0C0" w:themeFill="text1" w:themeFillTint="3F" w:val="clear"/>
      </w:tcPr>
    </w:tblStylePr>
    <w:tblStylePr w:type="band1Horz">
      <w:tblPr/>
      <w:tcPr>
        <w:shd w:color="auto" w:fill="C0C0C0" w:themeFill="text1" w:themeFillTint="3F" w:val="clear"/>
      </w:tcPr>
    </w:tblStylePr>
  </w:style>
  <w:style w:styleId="MediumList1-Accent1" w:type="table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bottom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F81BD" w:space="0" w:sz="8" w:themeColor="accent1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F81BD" w:space="0" w:sz="8" w:themeColor="accent1" w:val="single"/>
          <w:bottom w:color="4F81BD" w:space="0" w:sz="8" w:themeColor="accent1" w:val="single"/>
        </w:tcBorders>
      </w:tcPr>
    </w:tblStylePr>
    <w:tblStylePr w:type="band1Vert">
      <w:tblPr/>
      <w:tcPr>
        <w:shd w:color="auto" w:fill="D3DFEE" w:themeFill="accent1" w:themeFillTint="3F" w:val="clear"/>
      </w:tcPr>
    </w:tblStylePr>
    <w:tblStylePr w:type="band1Horz">
      <w:tblPr/>
      <w:tcPr>
        <w:shd w:color="auto" w:fill="D3DFEE" w:themeFill="accent1" w:themeFillTint="3F" w:val="clear"/>
      </w:tcPr>
    </w:tblStylePr>
  </w:style>
  <w:style w:styleId="MediumList1-Accent2" w:type="table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bottom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C0504D" w:space="0" w:sz="8" w:themeColor="accent2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C0504D" w:space="0" w:sz="8" w:themeColor="accent2" w:val="single"/>
          <w:bottom w:color="C0504D" w:space="0" w:sz="8" w:themeColor="accent2" w:val="single"/>
        </w:tcBorders>
      </w:tcPr>
    </w:tblStylePr>
    <w:tblStylePr w:type="band1Vert">
      <w:tblPr/>
      <w:tcPr>
        <w:shd w:color="auto" w:fill="EFD3D2" w:themeFill="accent2" w:themeFillTint="3F" w:val="clear"/>
      </w:tcPr>
    </w:tblStylePr>
    <w:tblStylePr w:type="band1Horz">
      <w:tblPr/>
      <w:tcPr>
        <w:shd w:color="auto" w:fill="EFD3D2" w:themeFill="accent2" w:themeFillTint="3F" w:val="clear"/>
      </w:tcPr>
    </w:tblStylePr>
  </w:style>
  <w:style w:styleId="MediumList1-Accent3" w:type="table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bottom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9BBB59" w:space="0" w:sz="8" w:themeColor="accent3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9BBB59" w:space="0" w:sz="8" w:themeColor="accent3" w:val="single"/>
          <w:bottom w:color="9BBB59" w:space="0" w:sz="8" w:themeColor="accent3" w:val="single"/>
        </w:tcBorders>
      </w:tcPr>
    </w:tblStylePr>
    <w:tblStylePr w:type="band1Vert">
      <w:tblPr/>
      <w:tcPr>
        <w:shd w:color="auto" w:fill="E6EED5" w:themeFill="accent3" w:themeFillTint="3F" w:val="clear"/>
      </w:tcPr>
    </w:tblStylePr>
    <w:tblStylePr w:type="band1Horz">
      <w:tblPr/>
      <w:tcPr>
        <w:shd w:color="auto" w:fill="E6EED5" w:themeFill="accent3" w:themeFillTint="3F" w:val="clear"/>
      </w:tcPr>
    </w:tblStylePr>
  </w:style>
  <w:style w:styleId="MediumList1-Accent4" w:type="table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bottom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8064A2" w:space="0" w:sz="8" w:themeColor="accent4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8064A2" w:space="0" w:sz="8" w:themeColor="accent4" w:val="single"/>
          <w:bottom w:color="8064A2" w:space="0" w:sz="8" w:themeColor="accent4" w:val="single"/>
        </w:tcBorders>
      </w:tcPr>
    </w:tblStylePr>
    <w:tblStylePr w:type="band1Vert">
      <w:tblPr/>
      <w:tcPr>
        <w:shd w:color="auto" w:fill="DFD8E8" w:themeFill="accent4" w:themeFillTint="3F" w:val="clear"/>
      </w:tcPr>
    </w:tblStylePr>
    <w:tblStylePr w:type="band1Horz">
      <w:tblPr/>
      <w:tcPr>
        <w:shd w:color="auto" w:fill="DFD8E8" w:themeFill="accent4" w:themeFillTint="3F" w:val="clear"/>
      </w:tcPr>
    </w:tblStylePr>
  </w:style>
  <w:style w:styleId="MediumList1-Accent5" w:type="table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bottom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4BACC6" w:space="0" w:sz="8" w:themeColor="accent5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4BACC6" w:space="0" w:sz="8" w:themeColor="accent5" w:val="single"/>
          <w:bottom w:color="4BACC6" w:space="0" w:sz="8" w:themeColor="accent5" w:val="single"/>
        </w:tcBorders>
      </w:tcPr>
    </w:tblStylePr>
    <w:tblStylePr w:type="band1Vert">
      <w:tblPr/>
      <w:tcPr>
        <w:shd w:color="auto" w:fill="D2EAF1" w:themeFill="accent5" w:themeFillTint="3F" w:val="clear"/>
      </w:tcPr>
    </w:tblStylePr>
    <w:tblStylePr w:type="band1Horz">
      <w:tblPr/>
      <w:tcPr>
        <w:shd w:color="auto" w:fill="D2EAF1" w:themeFill="accent5" w:themeFillTint="3F" w:val="clear"/>
      </w:tcPr>
    </w:tblStylePr>
  </w:style>
  <w:style w:styleId="MediumList1-Accent6" w:type="table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bottom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rFonts w:asciiTheme="majorHAnsi" w:cstheme="majorBidi" w:eastAsiaTheme="majorEastAsia" w:hAnsiTheme="majorHAnsi"/>
      </w:rPr>
      <w:tblPr/>
      <w:tcPr>
        <w:tcBorders>
          <w:top w:val="nil"/>
          <w:bottom w:color="F79646" w:space="0" w:sz="8" w:themeColor="accent6" w:val="single"/>
        </w:tcBorders>
      </w:tcPr>
    </w:tblStylePr>
    <w:tblStylePr w:type="lastRow">
      <w:rPr>
        <w:b/>
        <w:bCs/>
        <w:color w:themeColor="text2" w:val="1F497D"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color="F79646" w:space="0" w:sz="8" w:themeColor="accent6" w:val="single"/>
          <w:bottom w:color="F79646" w:space="0" w:sz="8" w:themeColor="accent6" w:val="single"/>
        </w:tcBorders>
      </w:tcPr>
    </w:tblStylePr>
    <w:tblStylePr w:type="band1Vert">
      <w:tblPr/>
      <w:tcPr>
        <w:shd w:color="auto" w:fill="FDE4D0" w:themeFill="accent6" w:themeFillTint="3F" w:val="clear"/>
      </w:tcPr>
    </w:tblStylePr>
    <w:tblStylePr w:type="band1Horz">
      <w:tblPr/>
      <w:tcPr>
        <w:shd w:color="auto" w:fill="FDE4D0" w:themeFill="accent6" w:themeFillTint="3F" w:val="clear"/>
      </w:tcPr>
    </w:tblStylePr>
  </w:style>
  <w:style w:styleId="MediumList2" w:type="table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000000" w:space="0" w:sz="24" w:themeColor="tex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000000" w:space="0" w:sz="8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000000" w:space="0" w:sz="8" w:themeColor="tex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000000" w:space="0" w:sz="8" w:themeColor="tex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C0C0C0" w:themeFill="tex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1" w:type="table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F81BD" w:space="0" w:sz="24" w:themeColor="accent1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F81BD" w:space="0" w:sz="8" w:themeColor="accen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F81BD" w:space="0" w:sz="8" w:themeColor="accent1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F81BD" w:space="0" w:sz="8" w:themeColor="accent1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3DFEE" w:themeFill="accent1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2" w:type="table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C0504D" w:space="0" w:sz="8" w:themeColor="accent2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C0504D" w:space="0" w:sz="8" w:themeColor="accent2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C0504D" w:space="0" w:sz="8" w:themeColor="accent2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FD3D2" w:themeFill="accent2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3" w:type="table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9BBB59" w:space="0" w:sz="8" w:themeColor="accent3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9BBB59" w:space="0" w:sz="8" w:themeColor="accent3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9BBB59" w:space="0" w:sz="8" w:themeColor="accent3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E6EED5" w:themeFill="accent3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4" w:type="table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8064A2" w:space="0" w:sz="8" w:themeColor="accent4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8064A2" w:space="0" w:sz="8" w:themeColor="accent4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8064A2" w:space="0" w:sz="8" w:themeColor="accent4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FD8E8" w:themeFill="accent4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5" w:type="table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4BACC6" w:space="0" w:sz="8" w:themeColor="accent5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4BACC6" w:space="0" w:sz="8" w:themeColor="accent5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4BACC6" w:space="0" w:sz="8" w:themeColor="accent5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D2EAF1" w:themeFill="accent5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List2-Accent6" w:type="table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tblPr/>
      <w:tcPr>
        <w:tcBorders>
          <w:top w:color="F79646" w:space="0" w:sz="8" w:themeColor="accent6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tblPr/>
      <w:tcPr>
        <w:tcBorders>
          <w:top w:val="nil"/>
          <w:left w:val="nil"/>
          <w:bottom w:val="nil"/>
          <w:right w:color="F79646" w:space="0" w:sz="8" w:themeColor="accent6" w:val="single"/>
          <w:insideH w:val="nil"/>
          <w:insideV w:val="nil"/>
        </w:tcBorders>
        <w:shd w:color="auto" w:fill="FFFFFF" w:themeFill="background1" w:val="clear"/>
      </w:tcPr>
    </w:tblStylePr>
    <w:tblStylePr w:type="lastCol">
      <w:tblPr/>
      <w:tcPr>
        <w:tcBorders>
          <w:top w:val="nil"/>
          <w:left w:color="F79646" w:space="0" w:sz="8" w:themeColor="accent6" w:val="single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color="auto" w:fill="FDE4D0" w:themeFill="accent6" w:themeFillTint="3F" w:val="clear"/>
      </w:tcPr>
    </w:tblStylePr>
    <w:tblStylePr w:type="nwCell">
      <w:tblPr/>
      <w:tcPr>
        <w:shd w:color="auto" w:fill="FFFFFF" w:themeFill="background1" w:val="clear"/>
      </w:tcPr>
    </w:tblStylePr>
    <w:tblStylePr w:type="swCell">
      <w:tblPr/>
      <w:tcPr>
        <w:tcBorders>
          <w:top w:val="nil"/>
        </w:tcBorders>
      </w:tcPr>
    </w:tblStylePr>
  </w:style>
  <w:style w:styleId="MediumGrid1" w:type="table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404040" w:space="0" w:sz="8" w:themeColor="text1" w:themeTint="BF" w:val="single"/>
        <w:left w:color="404040" w:space="0" w:sz="8" w:themeColor="text1" w:themeTint="BF" w:val="single"/>
        <w:bottom w:color="404040" w:space="0" w:sz="8" w:themeColor="text1" w:themeTint="BF" w:val="single"/>
        <w:right w:color="404040" w:space="0" w:sz="8" w:themeColor="text1" w:themeTint="BF" w:val="single"/>
        <w:insideH w:color="404040" w:space="0" w:sz="8" w:themeColor="text1" w:themeTint="BF" w:val="single"/>
        <w:insideV w:color="404040" w:space="0" w:sz="8" w:themeColor="tex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404040" w:space="0" w:sz="18" w:themeColor="tex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MediumGrid1-Accent1" w:type="table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BA0CD" w:space="0" w:sz="8" w:themeColor="accent1" w:themeTint="BF" w:val="single"/>
        <w:left w:color="7BA0CD" w:space="0" w:sz="8" w:themeColor="accent1" w:themeTint="BF" w:val="single"/>
        <w:bottom w:color="7BA0CD" w:space="0" w:sz="8" w:themeColor="accent1" w:themeTint="BF" w:val="single"/>
        <w:right w:color="7BA0CD" w:space="0" w:sz="8" w:themeColor="accent1" w:themeTint="BF" w:val="single"/>
        <w:insideH w:color="7BA0CD" w:space="0" w:sz="8" w:themeColor="accent1" w:themeTint="BF" w:val="single"/>
        <w:insideV w:color="7BA0CD" w:space="0" w:sz="8" w:themeColor="accent1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BA0CD" w:space="0" w:sz="18" w:themeColor="accent1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MediumGrid1-Accent2" w:type="table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CF7B79" w:space="0" w:sz="8" w:themeColor="accent2" w:themeTint="BF" w:val="single"/>
        <w:left w:color="CF7B79" w:space="0" w:sz="8" w:themeColor="accent2" w:themeTint="BF" w:val="single"/>
        <w:bottom w:color="CF7B79" w:space="0" w:sz="8" w:themeColor="accent2" w:themeTint="BF" w:val="single"/>
        <w:right w:color="CF7B79" w:space="0" w:sz="8" w:themeColor="accent2" w:themeTint="BF" w:val="single"/>
        <w:insideH w:color="CF7B79" w:space="0" w:sz="8" w:themeColor="accent2" w:themeTint="BF" w:val="single"/>
        <w:insideV w:color="CF7B79" w:space="0" w:sz="8" w:themeColor="accent2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CF7B79" w:space="0" w:sz="18" w:themeColor="accent2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MediumGrid1-Accent3" w:type="table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B3CC82" w:space="0" w:sz="8" w:themeColor="accent3" w:themeTint="BF" w:val="single"/>
        <w:left w:color="B3CC82" w:space="0" w:sz="8" w:themeColor="accent3" w:themeTint="BF" w:val="single"/>
        <w:bottom w:color="B3CC82" w:space="0" w:sz="8" w:themeColor="accent3" w:themeTint="BF" w:val="single"/>
        <w:right w:color="B3CC82" w:space="0" w:sz="8" w:themeColor="accent3" w:themeTint="BF" w:val="single"/>
        <w:insideH w:color="B3CC82" w:space="0" w:sz="8" w:themeColor="accent3" w:themeTint="BF" w:val="single"/>
        <w:insideV w:color="B3CC82" w:space="0" w:sz="8" w:themeColor="accent3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B3CC82" w:space="0" w:sz="18" w:themeColor="accent3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MediumGrid1-Accent4" w:type="table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9F8AB9" w:space="0" w:sz="8" w:themeColor="accent4" w:themeTint="BF" w:val="single"/>
        <w:left w:color="9F8AB9" w:space="0" w:sz="8" w:themeColor="accent4" w:themeTint="BF" w:val="single"/>
        <w:bottom w:color="9F8AB9" w:space="0" w:sz="8" w:themeColor="accent4" w:themeTint="BF" w:val="single"/>
        <w:right w:color="9F8AB9" w:space="0" w:sz="8" w:themeColor="accent4" w:themeTint="BF" w:val="single"/>
        <w:insideH w:color="9F8AB9" w:space="0" w:sz="8" w:themeColor="accent4" w:themeTint="BF" w:val="single"/>
        <w:insideV w:color="9F8AB9" w:space="0" w:sz="8" w:themeColor="accent4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9F8AB9" w:space="0" w:sz="18" w:themeColor="accent4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MediumGrid1-Accent5" w:type="table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78C0D4" w:space="0" w:sz="8" w:themeColor="accent5" w:themeTint="BF" w:val="single"/>
        <w:left w:color="78C0D4" w:space="0" w:sz="8" w:themeColor="accent5" w:themeTint="BF" w:val="single"/>
        <w:bottom w:color="78C0D4" w:space="0" w:sz="8" w:themeColor="accent5" w:themeTint="BF" w:val="single"/>
        <w:right w:color="78C0D4" w:space="0" w:sz="8" w:themeColor="accent5" w:themeTint="BF" w:val="single"/>
        <w:insideH w:color="78C0D4" w:space="0" w:sz="8" w:themeColor="accent5" w:themeTint="BF" w:val="single"/>
        <w:insideV w:color="78C0D4" w:space="0" w:sz="8" w:themeColor="accent5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78C0D4" w:space="0" w:sz="18" w:themeColor="accent5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MediumGrid1-Accent6" w:type="table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9B074" w:space="0" w:sz="8" w:themeColor="accent6" w:themeTint="BF" w:val="single"/>
        <w:left w:color="F9B074" w:space="0" w:sz="8" w:themeColor="accent6" w:themeTint="BF" w:val="single"/>
        <w:bottom w:color="F9B074" w:space="0" w:sz="8" w:themeColor="accent6" w:themeTint="BF" w:val="single"/>
        <w:right w:color="F9B074" w:space="0" w:sz="8" w:themeColor="accent6" w:themeTint="BF" w:val="single"/>
        <w:insideH w:color="F9B074" w:space="0" w:sz="8" w:themeColor="accent6" w:themeTint="BF" w:val="single"/>
        <w:insideV w:color="F9B074" w:space="0" w:sz="8" w:themeColor="accent6" w:themeTint="BF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color="F9B074" w:space="0" w:sz="18" w:themeColor="accent6" w:themeTint="BF" w:val="single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styleId="MediumGrid2" w:type="table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000000" w:space="0" w:sz="8" w:themeColor="text1" w:val="single"/>
        <w:left w:color="000000" w:space="0" w:sz="8" w:themeColor="text1" w:val="single"/>
        <w:bottom w:color="000000" w:space="0" w:sz="8" w:themeColor="text1" w:val="single"/>
        <w:right w:color="000000" w:space="0" w:sz="8" w:themeColor="text1" w:val="single"/>
        <w:insideH w:color="000000" w:space="0" w:sz="8" w:themeColor="text1" w:val="single"/>
        <w:insideV w:color="000000" w:space="0" w:sz="8" w:themeColor="tex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color w:themeColor="text1" w:val="000000"/>
      </w:rPr>
      <w:tblPr/>
      <w:tcPr>
        <w:shd w:color="auto" w:fill="E6E6E6" w:themeFill="tex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CCCCC" w:themeFill="text1" w:themeFillTint="33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tcBorders>
          <w:insideH w:color="000000" w:space="0" w:sz="6" w:themeColor="text1" w:val="single"/>
          <w:insideV w:color="000000" w:space="0" w:sz="6" w:themeColor="text1" w:val="single"/>
        </w:tcBorders>
        <w:shd w:color="auto" w:fill="808080" w:themeFill="tex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1" w:type="table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F81BD" w:space="0" w:sz="8" w:themeColor="accent1" w:val="single"/>
        <w:left w:color="4F81BD" w:space="0" w:sz="8" w:themeColor="accent1" w:val="single"/>
        <w:bottom w:color="4F81BD" w:space="0" w:sz="8" w:themeColor="accent1" w:val="single"/>
        <w:right w:color="4F81BD" w:space="0" w:sz="8" w:themeColor="accent1" w:val="single"/>
        <w:insideH w:color="4F81BD" w:space="0" w:sz="8" w:themeColor="accent1" w:val="single"/>
        <w:insideV w:color="4F81BD" w:space="0" w:sz="8" w:themeColor="accent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color w:themeColor="text1" w:val="000000"/>
      </w:rPr>
      <w:tblPr/>
      <w:tcPr>
        <w:shd w:color="auto" w:fill="EDF2F8" w:themeFill="accent1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BE5F1" w:themeFill="accent1" w:themeFillTint="33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tcBorders>
          <w:insideH w:color="4F81BD" w:space="0" w:sz="6" w:themeColor="accent1" w:val="single"/>
          <w:insideV w:color="4F81BD" w:space="0" w:sz="6" w:themeColor="accent1" w:val="single"/>
        </w:tcBorders>
        <w:shd w:color="auto" w:fill="A7BFDE" w:themeFill="accent1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2" w:type="table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C0504D" w:space="0" w:sz="8" w:themeColor="accent2" w:val="single"/>
        <w:left w:color="C0504D" w:space="0" w:sz="8" w:themeColor="accent2" w:val="single"/>
        <w:bottom w:color="C0504D" w:space="0" w:sz="8" w:themeColor="accent2" w:val="single"/>
        <w:right w:color="C0504D" w:space="0" w:sz="8" w:themeColor="accent2" w:val="single"/>
        <w:insideH w:color="C0504D" w:space="0" w:sz="8" w:themeColor="accent2" w:val="single"/>
        <w:insideV w:color="C0504D" w:space="0" w:sz="8" w:themeColor="accent2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color w:themeColor="text1" w:val="000000"/>
      </w:rPr>
      <w:tblPr/>
      <w:tcPr>
        <w:shd w:color="auto" w:fill="F8EDED" w:themeFill="accent2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2DBDB" w:themeFill="accent2" w:themeFillTint="33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tcBorders>
          <w:insideH w:color="C0504D" w:space="0" w:sz="6" w:themeColor="accent2" w:val="single"/>
          <w:insideV w:color="C0504D" w:space="0" w:sz="6" w:themeColor="accent2" w:val="single"/>
        </w:tcBorders>
        <w:shd w:color="auto" w:fill="DFA7A6" w:themeFill="accent2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3" w:type="table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9BBB59" w:space="0" w:sz="8" w:themeColor="accent3" w:val="single"/>
        <w:left w:color="9BBB59" w:space="0" w:sz="8" w:themeColor="accent3" w:val="single"/>
        <w:bottom w:color="9BBB59" w:space="0" w:sz="8" w:themeColor="accent3" w:val="single"/>
        <w:right w:color="9BBB59" w:space="0" w:sz="8" w:themeColor="accent3" w:val="single"/>
        <w:insideH w:color="9BBB59" w:space="0" w:sz="8" w:themeColor="accent3" w:val="single"/>
        <w:insideV w:color="9BBB59" w:space="0" w:sz="8" w:themeColor="accent3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color w:themeColor="text1" w:val="000000"/>
      </w:rPr>
      <w:tblPr/>
      <w:tcPr>
        <w:shd w:color="auto" w:fill="F5F8EE" w:themeFill="accent3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AF1DD" w:themeFill="accent3" w:themeFillTint="33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tcBorders>
          <w:insideH w:color="9BBB59" w:space="0" w:sz="6" w:themeColor="accent3" w:val="single"/>
          <w:insideV w:color="9BBB59" w:space="0" w:sz="6" w:themeColor="accent3" w:val="single"/>
        </w:tcBorders>
        <w:shd w:color="auto" w:fill="CDDDAC" w:themeFill="accent3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4" w:type="table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8064A2" w:space="0" w:sz="8" w:themeColor="accent4" w:val="single"/>
        <w:left w:color="8064A2" w:space="0" w:sz="8" w:themeColor="accent4" w:val="single"/>
        <w:bottom w:color="8064A2" w:space="0" w:sz="8" w:themeColor="accent4" w:val="single"/>
        <w:right w:color="8064A2" w:space="0" w:sz="8" w:themeColor="accent4" w:val="single"/>
        <w:insideH w:color="8064A2" w:space="0" w:sz="8" w:themeColor="accent4" w:val="single"/>
        <w:insideV w:color="8064A2" w:space="0" w:sz="8" w:themeColor="accent4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color w:themeColor="text1" w:val="000000"/>
      </w:rPr>
      <w:tblPr/>
      <w:tcPr>
        <w:shd w:color="auto" w:fill="F2EFF6" w:themeFill="accent4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5DFEC" w:themeFill="accent4" w:themeFillTint="33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tcBorders>
          <w:insideH w:color="8064A2" w:space="0" w:sz="6" w:themeColor="accent4" w:val="single"/>
          <w:insideV w:color="8064A2" w:space="0" w:sz="6" w:themeColor="accent4" w:val="single"/>
        </w:tcBorders>
        <w:shd w:color="auto" w:fill="BFB1D0" w:themeFill="accent4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5" w:type="table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4BACC6" w:space="0" w:sz="8" w:themeColor="accent5" w:val="single"/>
        <w:left w:color="4BACC6" w:space="0" w:sz="8" w:themeColor="accent5" w:val="single"/>
        <w:bottom w:color="4BACC6" w:space="0" w:sz="8" w:themeColor="accent5" w:val="single"/>
        <w:right w:color="4BACC6" w:space="0" w:sz="8" w:themeColor="accent5" w:val="single"/>
        <w:insideH w:color="4BACC6" w:space="0" w:sz="8" w:themeColor="accent5" w:val="single"/>
        <w:insideV w:color="4BACC6" w:space="0" w:sz="8" w:themeColor="accent5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color w:themeColor="text1" w:val="000000"/>
      </w:rPr>
      <w:tblPr/>
      <w:tcPr>
        <w:shd w:color="auto" w:fill="EDF6F9" w:themeFill="accent5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AEEF3" w:themeFill="accent5" w:themeFillTint="33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tcBorders>
          <w:insideH w:color="4BACC6" w:space="0" w:sz="6" w:themeColor="accent5" w:val="single"/>
          <w:insideV w:color="4BACC6" w:space="0" w:sz="6" w:themeColor="accent5" w:val="single"/>
        </w:tcBorders>
        <w:shd w:color="auto" w:fill="A5D5E2" w:themeFill="accent5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2-Accent6" w:type="table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cstheme="majorBidi" w:eastAsiaTheme="majorEastAsia" w:hAnsiTheme="majorHAnsi"/>
      <w:color w:themeColor="text1" w:val="000000"/>
    </w:rPr>
    <w:tblPr>
      <w:tblStyleRowBandSize w:val="1"/>
      <w:tblStyleColBandSize w:val="1"/>
      <w:tblInd w:type="dxa" w:w="0"/>
      <w:tblBorders>
        <w:top w:color="F79646" w:space="0" w:sz="8" w:themeColor="accent6" w:val="single"/>
        <w:left w:color="F79646" w:space="0" w:sz="8" w:themeColor="accent6" w:val="single"/>
        <w:bottom w:color="F79646" w:space="0" w:sz="8" w:themeColor="accent6" w:val="single"/>
        <w:right w:color="F79646" w:space="0" w:sz="8" w:themeColor="accent6" w:val="single"/>
        <w:insideH w:color="F79646" w:space="0" w:sz="8" w:themeColor="accent6" w:val="single"/>
        <w:insideV w:color="F79646" w:space="0" w:sz="8" w:themeColor="accent6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color w:themeColor="text1" w:val="000000"/>
      </w:rPr>
      <w:tblPr/>
      <w:tcPr>
        <w:shd w:color="auto" w:fill="FEF4EC" w:themeFill="accent6" w:themeFillTint="19" w:val="clear"/>
      </w:tcPr>
    </w:tblStylePr>
    <w:tblStylePr w:type="lastRow">
      <w:rPr>
        <w:b/>
        <w:bCs/>
        <w:color w:themeColor="text1" w:val="000000"/>
      </w:rPr>
      <w:tblPr/>
      <w:tcPr>
        <w:tcBorders>
          <w:top w:color="000000" w:space="0" w:sz="12" w:themeColor="text1" w:val="single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firstCol">
      <w:rPr>
        <w:b/>
        <w:bCs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Col">
      <w:rPr>
        <w:b w:val="0"/>
        <w:bCs w:val="0"/>
        <w:color w:themeColor="text1" w:val="000000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9D9" w:themeFill="accent6" w:themeFillTint="33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tcBorders>
          <w:insideH w:color="F79646" w:space="0" w:sz="6" w:themeColor="accent6" w:val="single"/>
          <w:insideV w:color="F79646" w:space="0" w:sz="6" w:themeColor="accent6" w:val="single"/>
        </w:tcBorders>
        <w:shd w:color="auto" w:fill="FBCAA2" w:themeFill="accent6" w:themeFillTint="7F" w:val="clear"/>
      </w:tcPr>
    </w:tblStylePr>
    <w:tblStylePr w:type="nwCell">
      <w:tblPr/>
      <w:tcPr>
        <w:shd w:color="auto" w:fill="FFFFFF" w:themeFill="background1" w:val="clear"/>
      </w:tcPr>
    </w:tblStylePr>
  </w:style>
  <w:style w:styleId="MediumGrid3" w:type="table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0C0C0" w:themeFill="tex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000000" w:themeFill="tex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000000" w:themeFill="tex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000000" w:themeFill="tex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808080" w:themeFill="tex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808080" w:themeFill="text1" w:themeFillTint="7F" w:val="clear"/>
      </w:tcPr>
    </w:tblStylePr>
  </w:style>
  <w:style w:styleId="MediumGrid3-Accent1" w:type="table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3DFEE" w:themeFill="accent1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F81BD" w:themeFill="accent1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F81BD" w:themeFill="accent1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F81BD" w:themeFill="accent1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7BFDE" w:themeFill="accent1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7BFDE" w:themeFill="accent1" w:themeFillTint="7F" w:val="clear"/>
      </w:tcPr>
    </w:tblStylePr>
  </w:style>
  <w:style w:styleId="MediumGrid3-Accent2" w:type="table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FD3D2" w:themeFill="accent2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C0504D" w:themeFill="accent2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C0504D" w:themeFill="accent2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C0504D" w:themeFill="accent2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DFA7A6" w:themeFill="accent2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DFA7A6" w:themeFill="accent2" w:themeFillTint="7F" w:val="clear"/>
      </w:tcPr>
    </w:tblStylePr>
  </w:style>
  <w:style w:styleId="MediumGrid3-Accent3" w:type="table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ED5" w:themeFill="accent3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9BBB59" w:themeFill="accent3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9BBB59" w:themeFill="accent3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9BBB59" w:themeFill="accent3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CDDDAC" w:themeFill="accent3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CDDDAC" w:themeFill="accent3" w:themeFillTint="7F" w:val="clear"/>
      </w:tcPr>
    </w:tblStylePr>
  </w:style>
  <w:style w:styleId="MediumGrid3-Accent4" w:type="table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FD8E8" w:themeFill="accent4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8064A2" w:themeFill="accent4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8064A2" w:themeFill="accent4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8064A2" w:themeFill="accent4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BFB1D0" w:themeFill="accent4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BFB1D0" w:themeFill="accent4" w:themeFillTint="7F" w:val="clear"/>
      </w:tcPr>
    </w:tblStylePr>
  </w:style>
  <w:style w:styleId="MediumGrid3-Accent5" w:type="table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2EAF1" w:themeFill="accent5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4BACC6" w:themeFill="accent5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4BACC6" w:themeFill="accent5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4BACC6" w:themeFill="accent5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A5D5E2" w:themeFill="accent5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A5D5E2" w:themeFill="accent5" w:themeFillTint="7F" w:val="clear"/>
      </w:tcPr>
    </w:tblStylePr>
  </w:style>
  <w:style w:styleId="MediumGrid3-Accent6" w:type="table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type="dxa" w:w="0"/>
      <w:tblBorders>
        <w:top w:color="FFFFFF" w:space="0" w:sz="8" w:themeColor="background1" w:val="single"/>
        <w:left w:color="FFFFFF" w:space="0" w:sz="8" w:themeColor="background1" w:val="single"/>
        <w:bottom w:color="FFFFFF" w:space="0" w:sz="8" w:themeColor="background1" w:val="single"/>
        <w:right w:color="FFFFFF" w:space="0" w:sz="8" w:themeColor="background1" w:val="single"/>
        <w:insideH w:color="FFFFFF" w:space="0" w:sz="6" w:themeColor="background1" w:val="single"/>
        <w:insideV w:color="FFFFFF" w:space="0" w:sz="6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4D0" w:themeFill="accent6" w:themeFillTint="3F" w:val="clear"/>
    </w:tcPr>
    <w:tblStylePr w:type="fir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24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lastRow">
      <w:rPr>
        <w:b/>
        <w:bCs/>
        <w:i w:val="0"/>
        <w:iCs w:val="0"/>
        <w:color w:themeColor="background1" w:val="FFFFFF"/>
      </w:rPr>
      <w:tblPr/>
      <w:tcPr>
        <w:tcBorders>
          <w:top w:color="FFFFFF" w:space="0" w:sz="24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color="FFFFFF" w:space="0" w:sz="8" w:themeColor="background1" w:val="single"/>
        </w:tcBorders>
        <w:shd w:color="auto" w:fill="F79646" w:themeFill="accent6" w:val="clear"/>
      </w:tcPr>
    </w:tblStylePr>
    <w:tblStylePr w:type="firstCol">
      <w:rPr>
        <w:b/>
        <w:bCs/>
        <w:i w:val="0"/>
        <w:iCs w:val="0"/>
        <w:color w:themeColor="background1" w:val="FFFFFF"/>
      </w:rPr>
      <w:tblPr/>
      <w:tcPr>
        <w:tcBorders>
          <w:left w:color="FFFFFF" w:space="0" w:sz="8" w:themeColor="background1" w:val="single"/>
          <w:right w:color="FFFFFF" w:space="0" w:sz="24" w:themeColor="background1" w:val="single"/>
          <w:insideH w:val="nil"/>
          <w:insideV w:val="nil"/>
        </w:tcBorders>
        <w:shd w:color="auto" w:fill="F79646" w:themeFill="accent6" w:val="clear"/>
      </w:tcPr>
    </w:tblStylePr>
    <w:tblStylePr w:type="lastCol">
      <w:rPr>
        <w:b/>
        <w:bCs/>
        <w:i w:val="0"/>
        <w:iCs w:val="0"/>
        <w:color w:themeColor="background1" w:val="FFFFFF"/>
      </w:rPr>
      <w:tblPr/>
      <w:tcPr>
        <w:tcBorders>
          <w:top w:val="nil"/>
          <w:left w:color="FFFFFF" w:space="0" w:sz="24" w:themeColor="background1" w:val="single"/>
          <w:bottom w:val="nil"/>
          <w:right w:val="nil"/>
          <w:insideH w:val="nil"/>
          <w:insideV w:val="nil"/>
        </w:tcBorders>
        <w:shd w:color="auto" w:fill="F79646" w:themeFill="accent6" w:val="clear"/>
      </w:tcPr>
    </w:tblStylePr>
    <w:tblStylePr w:type="band1Vert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val="nil"/>
          <w:insideV w:val="nil"/>
        </w:tcBorders>
        <w:shd w:color="auto" w:fill="FBCAA2" w:themeFill="accent6" w:themeFillTint="7F" w:val="clear"/>
      </w:tcPr>
    </w:tblStylePr>
    <w:tblStylePr w:type="band1Horz">
      <w:tblPr/>
      <w:tcPr>
        <w:tcBorders>
          <w:top w:color="FFFFFF" w:space="0" w:sz="8" w:themeColor="background1" w:val="single"/>
          <w:left w:color="FFFFFF" w:space="0" w:sz="8" w:themeColor="background1" w:val="single"/>
          <w:bottom w:color="FFFFFF" w:space="0" w:sz="8" w:themeColor="background1" w:val="single"/>
          <w:right w:color="FFFFFF" w:space="0" w:sz="8" w:themeColor="background1" w:val="single"/>
          <w:insideH w:color="FFFFFF" w:space="0" w:sz="8" w:themeColor="background1" w:val="single"/>
          <w:insideV w:color="FFFFFF" w:space="0" w:sz="8" w:themeColor="background1" w:val="single"/>
        </w:tcBorders>
        <w:shd w:color="auto" w:fill="FBCAA2" w:themeFill="accent6" w:themeFillTint="7F" w:val="clear"/>
      </w:tcPr>
    </w:tblStylePr>
  </w:style>
  <w:style w:styleId="DarkList" w:type="table">
    <w:name w:val="Dark List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000000" w:themeFill="tex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000000" w:themeFill="tex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</w:style>
  <w:style w:styleId="DarkList-Accent1" w:type="table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F81BD" w:themeFill="accent1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43F60" w:themeFill="accent1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65F91" w:themeFill="accent1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65F91" w:themeFill="accent1" w:themeFillShade="BF" w:val="clear"/>
      </w:tcPr>
    </w:tblStylePr>
  </w:style>
  <w:style w:styleId="DarkList-Accent2" w:type="table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C0504D" w:themeFill="accent2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622423" w:themeFill="accent2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943634" w:themeFill="accent2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943634" w:themeFill="accent2" w:themeFillShade="BF" w:val="clear"/>
      </w:tcPr>
    </w:tblStylePr>
  </w:style>
  <w:style w:styleId="DarkList-Accent3" w:type="table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9BBB59" w:themeFill="accent3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4E6128" w:themeFill="accent3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76923C" w:themeFill="accent3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6923C" w:themeFill="accent3" w:themeFillShade="BF" w:val="clear"/>
      </w:tcPr>
    </w:tblStylePr>
  </w:style>
  <w:style w:styleId="DarkList-Accent4" w:type="table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8064A2" w:themeFill="accent4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3F3151" w:themeFill="accent4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5F497A" w:themeFill="accent4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F497A" w:themeFill="accent4" w:themeFillShade="BF" w:val="clear"/>
      </w:tcPr>
    </w:tblStylePr>
  </w:style>
  <w:style w:styleId="DarkList-Accent5" w:type="table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4BACC6" w:themeFill="accent5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205867" w:themeFill="accent5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31849B" w:themeFill="accent5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31849B" w:themeFill="accent5" w:themeFillShade="BF" w:val="clear"/>
      </w:tcPr>
    </w:tblStylePr>
  </w:style>
  <w:style w:styleId="DarkList-Accent6" w:type="table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 w:val="FFFFFF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79646" w:themeFill="accent6" w:val="clear"/>
    </w:tcPr>
    <w:tblStylePr w:type="firstRow">
      <w:rPr>
        <w:b/>
        <w:bCs/>
      </w:rPr>
      <w:tblPr/>
      <w:tcPr>
        <w:tcBorders>
          <w:top w:val="nil"/>
          <w:left w:val="nil"/>
          <w:bottom w:color="FFFFFF" w:space="0" w:sz="18" w:themeColor="background1" w:val="single"/>
          <w:right w:val="nil"/>
          <w:insideH w:val="nil"/>
          <w:insideV w:val="nil"/>
        </w:tcBorders>
        <w:shd w:color="auto" w:fill="000000" w:themeFill="text1" w:val="clear"/>
      </w:tcPr>
    </w:tblStylePr>
    <w:tblStylePr w:type="lastRow">
      <w:tblPr/>
      <w:tcPr>
        <w:tcBorders>
          <w:top w:color="FFFFFF" w:space="0" w:sz="18" w:themeColor="background1" w:val="single"/>
          <w:left w:val="nil"/>
          <w:bottom w:val="nil"/>
          <w:right w:val="nil"/>
          <w:insideH w:val="nil"/>
          <w:insideV w:val="nil"/>
        </w:tcBorders>
        <w:shd w:color="auto" w:fill="974706" w:themeFill="accent6" w:themeFillShade="7F" w:val="clear"/>
      </w:tcPr>
    </w:tblStylePr>
    <w:tblStylePr w:type="firstCol">
      <w:tblPr/>
      <w:tcPr>
        <w:tcBorders>
          <w:top w:val="nil"/>
          <w:left w:val="nil"/>
          <w:bottom w:val="nil"/>
          <w:right w:color="FFFFFF" w:space="0" w:sz="18" w:themeColor="background1" w:val="single"/>
          <w:insideH w:val="nil"/>
          <w:insideV w:val="nil"/>
        </w:tcBorders>
        <w:shd w:color="auto" w:fill="E36C0A" w:themeFill="accent6" w:themeFillShade="BF" w:val="clear"/>
      </w:tcPr>
    </w:tblStylePr>
    <w:tblStylePr w:type="lastCol">
      <w:tblPr/>
      <w:tcPr>
        <w:tcBorders>
          <w:top w:val="nil"/>
          <w:left w:color="FFFFFF" w:space="0" w:sz="18" w:themeColor="background1" w:val="single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36C0A" w:themeFill="accent6" w:themeFillShade="BF" w:val="clear"/>
      </w:tcPr>
    </w:tblStylePr>
  </w:style>
  <w:style w:styleId="ColorfulShading" w:type="table">
    <w:name w:val="Colorful Shading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000000" w:space="0" w:sz="4" w:themeColor="text1" w:val="single"/>
        <w:bottom w:color="000000" w:space="0" w:sz="4" w:themeColor="text1" w:val="single"/>
        <w:right w:color="000000" w:space="0" w:sz="4" w:themeColor="tex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000000" w:themeFill="tex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000000" w:space="0" w:sz="4" w:themeColor="text1" w:themeShade="99" w:val="single"/>
          <w:insideV w:val="nil"/>
        </w:tcBorders>
        <w:shd w:color="auto" w:fill="000000" w:themeFill="tex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000000" w:themeFill="text1" w:themeFillShade="BF" w:val="clear"/>
      </w:tcPr>
    </w:tblStylePr>
    <w:tblStylePr w:type="band1Vert">
      <w:tblPr/>
      <w:tcPr>
        <w:shd w:color="auto" w:fill="999999" w:themeFill="text1" w:themeFillTint="66" w:val="clear"/>
      </w:tcPr>
    </w:tblStylePr>
    <w:tblStylePr w:type="band1Horz">
      <w:tblPr/>
      <w:tcPr>
        <w:shd w:color="auto" w:fill="808080" w:themeFill="tex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1" w:type="table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4F81BD" w:space="0" w:sz="4" w:themeColor="accent1" w:val="single"/>
        <w:bottom w:color="4F81BD" w:space="0" w:sz="4" w:themeColor="accent1" w:val="single"/>
        <w:right w:color="4F81BD" w:space="0" w:sz="4" w:themeColor="accent1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C4C74" w:themeFill="accent1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C4C74" w:space="0" w:sz="4" w:themeColor="accent1" w:themeShade="99" w:val="single"/>
          <w:insideV w:val="nil"/>
        </w:tcBorders>
        <w:shd w:color="auto" w:fill="2C4C74" w:themeFill="accent1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C4C74" w:themeFill="accent1" w:themeFillShade="99" w:val="clear"/>
      </w:tcPr>
    </w:tblStylePr>
    <w:tblStylePr w:type="band1Vert">
      <w:tblPr/>
      <w:tcPr>
        <w:shd w:color="auto" w:fill="B8CCE4" w:themeFill="accent1" w:themeFillTint="66" w:val="clear"/>
      </w:tcPr>
    </w:tblStylePr>
    <w:tblStylePr w:type="band1Horz">
      <w:tblPr/>
      <w:tcPr>
        <w:shd w:color="auto" w:fill="A7BFDE" w:themeFill="accent1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2" w:type="table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C0504D" w:space="0" w:sz="24" w:themeColor="accent2" w:val="single"/>
        <w:left w:color="C0504D" w:space="0" w:sz="4" w:themeColor="accent2" w:val="single"/>
        <w:bottom w:color="C0504D" w:space="0" w:sz="4" w:themeColor="accent2" w:val="single"/>
        <w:right w:color="C0504D" w:space="0" w:sz="4" w:themeColor="accent2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C0504D" w:space="0" w:sz="24" w:themeColor="accent2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772C2A" w:themeFill="accent2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772C2A" w:space="0" w:sz="4" w:themeColor="accent2" w:themeShade="99" w:val="single"/>
          <w:insideV w:val="nil"/>
        </w:tcBorders>
        <w:shd w:color="auto" w:fill="772C2A" w:themeFill="accent2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772C2A" w:themeFill="accent2" w:themeFillShade="99" w:val="clear"/>
      </w:tcPr>
    </w:tblStylePr>
    <w:tblStylePr w:type="band1Vert">
      <w:tblPr/>
      <w:tcPr>
        <w:shd w:color="auto" w:fill="E5B8B7" w:themeFill="accent2" w:themeFillTint="66" w:val="clear"/>
      </w:tcPr>
    </w:tblStylePr>
    <w:tblStylePr w:type="band1Horz">
      <w:tblPr/>
      <w:tcPr>
        <w:shd w:color="auto" w:fill="DFA7A6" w:themeFill="accent2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3" w:type="table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8064A2" w:space="0" w:sz="24" w:themeColor="accent4" w:val="single"/>
        <w:left w:color="9BBB59" w:space="0" w:sz="4" w:themeColor="accent3" w:val="single"/>
        <w:bottom w:color="9BBB59" w:space="0" w:sz="4" w:themeColor="accent3" w:val="single"/>
        <w:right w:color="9BBB59" w:space="0" w:sz="4" w:themeColor="accent3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8064A2" w:space="0" w:sz="24" w:themeColor="accent4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5E7530" w:themeFill="accent3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5E7530" w:space="0" w:sz="4" w:themeColor="accent3" w:themeShade="99" w:val="single"/>
          <w:insideV w:val="nil"/>
        </w:tcBorders>
        <w:shd w:color="auto" w:fill="5E7530" w:themeFill="accent3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5E7530" w:themeFill="accent3" w:themeFillShade="99" w:val="clear"/>
      </w:tcPr>
    </w:tblStylePr>
    <w:tblStylePr w:type="band1Vert">
      <w:tblPr/>
      <w:tcPr>
        <w:shd w:color="auto" w:fill="D6E3BC" w:themeFill="accent3" w:themeFillTint="66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Shading-Accent4" w:type="table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9BBB59" w:space="0" w:sz="24" w:themeColor="accent3" w:val="single"/>
        <w:left w:color="8064A2" w:space="0" w:sz="4" w:themeColor="accent4" w:val="single"/>
        <w:bottom w:color="8064A2" w:space="0" w:sz="4" w:themeColor="accent4" w:val="single"/>
        <w:right w:color="8064A2" w:space="0" w:sz="4" w:themeColor="accent4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9BBB59" w:space="0" w:sz="24" w:themeColor="accent3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4C3B62" w:themeFill="accent4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4C3B62" w:space="0" w:sz="4" w:themeColor="accent4" w:themeShade="99" w:val="single"/>
          <w:insideV w:val="nil"/>
        </w:tcBorders>
        <w:shd w:color="auto" w:fill="4C3B62" w:themeFill="accent4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4C3B62" w:themeFill="accent4" w:themeFillShade="99" w:val="clear"/>
      </w:tcPr>
    </w:tblStylePr>
    <w:tblStylePr w:type="band1Vert">
      <w:tblPr/>
      <w:tcPr>
        <w:shd w:color="auto" w:fill="CCC0D9" w:themeFill="accent4" w:themeFillTint="66" w:val="clear"/>
      </w:tcPr>
    </w:tblStylePr>
    <w:tblStylePr w:type="band1Horz">
      <w:tblPr/>
      <w:tcPr>
        <w:shd w:color="auto" w:fill="BFB1D0" w:themeFill="accent4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5" w:type="table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F79646" w:space="0" w:sz="24" w:themeColor="accent6" w:val="single"/>
        <w:left w:color="4BACC6" w:space="0" w:sz="4" w:themeColor="accent5" w:val="single"/>
        <w:bottom w:color="4BACC6" w:space="0" w:sz="4" w:themeColor="accent5" w:val="single"/>
        <w:right w:color="4BACC6" w:space="0" w:sz="4" w:themeColor="accent5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F79646" w:space="0" w:sz="24" w:themeColor="accent6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276A7C" w:themeFill="accent5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276A7C" w:space="0" w:sz="4" w:themeColor="accent5" w:themeShade="99" w:val="single"/>
          <w:insideV w:val="nil"/>
        </w:tcBorders>
        <w:shd w:color="auto" w:fill="276A7C" w:themeFill="accent5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276A7C" w:themeFill="accent5" w:themeFillShade="99" w:val="clear"/>
      </w:tcPr>
    </w:tblStylePr>
    <w:tblStylePr w:type="band1Vert">
      <w:tblPr/>
      <w:tcPr>
        <w:shd w:color="auto" w:fill="B6DDE8" w:themeFill="accent5" w:themeFillTint="66" w:val="clear"/>
      </w:tcPr>
    </w:tblStylePr>
    <w:tblStylePr w:type="band1Horz">
      <w:tblPr/>
      <w:tcPr>
        <w:shd w:color="auto" w:fill="A5D5E2" w:themeFill="accent5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Shading-Accent6" w:type="table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top w:color="4BACC6" w:space="0" w:sz="24" w:themeColor="accent5" w:val="single"/>
        <w:left w:color="F79646" w:space="0" w:sz="4" w:themeColor="accent6" w:val="single"/>
        <w:bottom w:color="F79646" w:space="0" w:sz="4" w:themeColor="accent6" w:val="single"/>
        <w:right w:color="F79646" w:space="0" w:sz="4" w:themeColor="accent6" w:val="single"/>
        <w:insideH w:color="FFFFFF" w:space="0" w:sz="4" w:themeColor="background1" w:val="single"/>
        <w:insideV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</w:rPr>
      <w:tblPr/>
      <w:tcPr>
        <w:tcBorders>
          <w:top w:val="nil"/>
          <w:left w:val="nil"/>
          <w:bottom w:color="4BACC6" w:space="0" w:sz="24" w:themeColor="accent5" w:val="single"/>
          <w:right w:val="nil"/>
          <w:insideH w:val="nil"/>
          <w:insideV w:val="nil"/>
        </w:tcBorders>
        <w:shd w:color="auto" w:fill="FFFFFF" w:themeFill="background1" w:val="clear"/>
      </w:tcPr>
    </w:tblStylePr>
    <w:tblStylePr w:type="lastRow">
      <w:rPr>
        <w:b/>
        <w:bCs/>
        <w:color w:themeColor="background1" w:val="FFFFFF"/>
      </w:rPr>
      <w:tblPr/>
      <w:tcPr>
        <w:tcBorders>
          <w:top w:color="FFFFFF" w:space="0" w:sz="6" w:themeColor="background1" w:val="single"/>
        </w:tcBorders>
        <w:shd w:color="auto" w:fill="B65608" w:themeFill="accent6" w:themeFillShade="99" w:val="clear"/>
      </w:tcPr>
    </w:tblStylePr>
    <w:tblStylePr w:type="fir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color="B65608" w:space="0" w:sz="4" w:themeColor="accent6" w:themeShade="99" w:val="single"/>
          <w:insideV w:val="nil"/>
        </w:tcBorders>
        <w:shd w:color="auto" w:fill="B65608" w:themeFill="accent6" w:themeFillShade="99" w:val="clear"/>
      </w:tcPr>
    </w:tblStylePr>
    <w:tblStylePr w:type="lastCol">
      <w:rPr>
        <w:color w:themeColor="background1" w:val="FFFFFF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B65608" w:themeFill="accent6" w:themeFillShade="99" w:val="clear"/>
      </w:tcPr>
    </w:tblStylePr>
    <w:tblStylePr w:type="band1Vert">
      <w:tblPr/>
      <w:tcPr>
        <w:shd w:color="auto" w:fill="FBD4B4" w:themeFill="accent6" w:themeFillTint="66" w:val="clear"/>
      </w:tcPr>
    </w:tblStylePr>
    <w:tblStylePr w:type="band1Horz">
      <w:tblPr/>
      <w:tcPr>
        <w:shd w:color="auto" w:fill="FBCAA2" w:themeFill="accent6" w:themeFillTint="7F" w:val="clear"/>
      </w:tcPr>
    </w:tblStylePr>
    <w:tblStylePr w:type="neCell">
      <w:rPr>
        <w:color w:themeColor="text1" w:val="000000"/>
      </w:rPr>
    </w:tblStylePr>
    <w:tblStylePr w:type="nwCell">
      <w:rPr>
        <w:color w:themeColor="text1" w:val="000000"/>
      </w:rPr>
    </w:tblStylePr>
  </w:style>
  <w:style w:styleId="ColorfulList" w:type="table">
    <w:name w:val="Colorful List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6E6E6" w:themeFill="tex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C0C0C0" w:themeFill="text1" w:themeFillTint="3F" w:val="clear"/>
      </w:tcPr>
    </w:tblStylePr>
    <w:tblStylePr w:type="band1Horz">
      <w:tblPr/>
      <w:tcPr>
        <w:shd w:color="auto" w:fill="CCCCCC" w:themeFill="text1" w:themeFillTint="33" w:val="clear"/>
      </w:tcPr>
    </w:tblStylePr>
  </w:style>
  <w:style w:styleId="ColorfulList-Accent1" w:type="table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2F8" w:themeFill="accent1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3DFEE" w:themeFill="accent1" w:themeFillTint="3F" w:val="clear"/>
      </w:tcPr>
    </w:tblStylePr>
    <w:tblStylePr w:type="band1Horz">
      <w:tblPr/>
      <w:tcPr>
        <w:shd w:color="auto" w:fill="DBE5F1" w:themeFill="accent1" w:themeFillTint="33" w:val="clear"/>
      </w:tcPr>
    </w:tblStylePr>
  </w:style>
  <w:style w:styleId="ColorfulList-Accent2" w:type="table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8EDED" w:themeFill="accent2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9E3A38" w:themeFill="accent2" w:themeFillShade="CC" w:val="clear"/>
      </w:tcPr>
    </w:tblStylePr>
    <w:tblStylePr w:type="lastRow">
      <w:rPr>
        <w:b/>
        <w:bCs/>
        <w:color w:themeColor="accent2" w:themeShade="CC" w:val="9E3A38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FD3D2" w:themeFill="accent2" w:themeFillTint="3F" w:val="clear"/>
      </w:tcPr>
    </w:tblStylePr>
    <w:tblStylePr w:type="band1Horz">
      <w:tblPr/>
      <w:tcPr>
        <w:shd w:color="auto" w:fill="F2DBDB" w:themeFill="accent2" w:themeFillTint="33" w:val="clear"/>
      </w:tcPr>
    </w:tblStylePr>
  </w:style>
  <w:style w:styleId="ColorfulList-Accent3" w:type="table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5F8EE" w:themeFill="accent3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664E82" w:themeFill="accent4" w:themeFillShade="CC" w:val="clear"/>
      </w:tcPr>
    </w:tblStylePr>
    <w:tblStylePr w:type="lastRow">
      <w:rPr>
        <w:b/>
        <w:bCs/>
        <w:color w:themeColor="accent4" w:themeShade="CC" w:val="664E82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E6EED5" w:themeFill="accent3" w:themeFillTint="3F" w:val="clear"/>
      </w:tcPr>
    </w:tblStylePr>
    <w:tblStylePr w:type="band1Horz">
      <w:tblPr/>
      <w:tcPr>
        <w:shd w:color="auto" w:fill="EAF1DD" w:themeFill="accent3" w:themeFillTint="33" w:val="clear"/>
      </w:tcPr>
    </w:tblStylePr>
  </w:style>
  <w:style w:styleId="ColorfulList-Accent4" w:type="table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2EFF6" w:themeFill="accent4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7E9C40" w:themeFill="accent3" w:themeFillShade="CC" w:val="clear"/>
      </w:tcPr>
    </w:tblStylePr>
    <w:tblStylePr w:type="lastRow">
      <w:rPr>
        <w:b/>
        <w:bCs/>
        <w:color w:themeColor="accent3" w:themeShade="CC" w:val="7E9C40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FD8E8" w:themeFill="accent4" w:themeFillTint="3F" w:val="clear"/>
      </w:tcPr>
    </w:tblStylePr>
    <w:tblStylePr w:type="band1Horz">
      <w:tblPr/>
      <w:tcPr>
        <w:shd w:color="auto" w:fill="E5DFEC" w:themeFill="accent4" w:themeFillTint="33" w:val="clear"/>
      </w:tcPr>
    </w:tblStylePr>
  </w:style>
  <w:style w:styleId="ColorfulList-Accent5" w:type="table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EDF6F9" w:themeFill="accent5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F2730A" w:themeFill="accent6" w:themeFillShade="CC" w:val="clear"/>
      </w:tcPr>
    </w:tblStylePr>
    <w:tblStylePr w:type="lastRow">
      <w:rPr>
        <w:b/>
        <w:bCs/>
        <w:color w:themeColor="accent6" w:themeShade="CC" w:val="F2730A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D2EAF1" w:themeFill="accent5" w:themeFillTint="3F" w:val="clear"/>
      </w:tcPr>
    </w:tblStylePr>
    <w:tblStylePr w:type="band1Horz">
      <w:tblPr/>
      <w:tcPr>
        <w:shd w:color="auto" w:fill="DAEEF3" w:themeFill="accent5" w:themeFillTint="33" w:val="clear"/>
      </w:tcPr>
    </w:tblStylePr>
  </w:style>
  <w:style w:styleId="ColorfulList-Accent6" w:type="table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CellMar>
        <w:top w:type="dxa" w:w="0"/>
        <w:left w:type="dxa" w:w="108"/>
        <w:bottom w:type="dxa" w:w="0"/>
        <w:right w:type="dxa" w:w="108"/>
      </w:tblCellMar>
    </w:tblPr>
    <w:tcPr>
      <w:shd w:color="auto" w:fill="FEF4EC" w:themeFill="accent6" w:themeFillTint="19" w:val="clear"/>
    </w:tcPr>
    <w:tblStylePr w:type="firstRow">
      <w:rPr>
        <w:b/>
        <w:bCs/>
        <w:color w:themeColor="background1" w:val="FFFFFF"/>
      </w:rPr>
      <w:tblPr/>
      <w:tcPr>
        <w:tcBorders>
          <w:bottom w:color="FFFFFF" w:space="0" w:sz="12" w:themeColor="background1" w:val="single"/>
        </w:tcBorders>
        <w:shd w:color="auto" w:fill="348DA5" w:themeFill="accent5" w:themeFillShade="CC" w:val="clear"/>
      </w:tcPr>
    </w:tblStylePr>
    <w:tblStylePr w:type="lastRow">
      <w:rPr>
        <w:b/>
        <w:bCs/>
        <w:color w:themeColor="accent5" w:themeShade="CC" w:val="348DA5"/>
      </w:rPr>
      <w:tblPr/>
      <w:tcPr>
        <w:tcBorders>
          <w:top w:color="000000" w:space="0" w:sz="12" w:themeColor="text1" w:val="single"/>
        </w:tcBorders>
        <w:shd w:color="auto" w:fill="FFFFFF" w:themeFill="background1" w:val="clear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color="auto" w:fill="FDE4D0" w:themeFill="accent6" w:themeFillTint="3F" w:val="clear"/>
      </w:tcPr>
    </w:tblStylePr>
    <w:tblStylePr w:type="band1Horz">
      <w:tblPr/>
      <w:tcPr>
        <w:shd w:color="auto" w:fill="FDE9D9" w:themeFill="accent6" w:themeFillTint="33" w:val="clear"/>
      </w:tcPr>
    </w:tblStylePr>
  </w:style>
  <w:style w:styleId="ColorfulGrid" w:type="table">
    <w:name w:val="Colorful Grid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CCCCCC" w:themeFill="text1" w:themeFillTint="33" w:val="clear"/>
    </w:tcPr>
    <w:tblStylePr w:type="firstRow">
      <w:rPr>
        <w:b/>
        <w:bCs/>
      </w:rPr>
      <w:tblPr/>
      <w:tcPr>
        <w:shd w:color="auto" w:fill="999999" w:themeFill="tex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999999" w:themeFill="text1" w:themeFillTint="66" w:val="clear"/>
      </w:tcPr>
    </w:tblStylePr>
    <w:tblStylePr w:type="fir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lastCol">
      <w:rPr>
        <w:color w:themeColor="background1" w:val="FFFFFF"/>
      </w:rPr>
      <w:tblPr/>
      <w:tcPr>
        <w:shd w:color="auto" w:fill="000000" w:themeFill="text1" w:themeFillShade="BF" w:val="clear"/>
      </w:tcPr>
    </w:tblStylePr>
    <w:tblStylePr w:type="band1Vert">
      <w:tblPr/>
      <w:tcPr>
        <w:shd w:color="auto" w:fill="808080" w:themeFill="text1" w:themeFillTint="7F" w:val="clear"/>
      </w:tcPr>
    </w:tblStylePr>
    <w:tblStylePr w:type="band1Horz">
      <w:tblPr/>
      <w:tcPr>
        <w:shd w:color="auto" w:fill="808080" w:themeFill="text1" w:themeFillTint="7F" w:val="clear"/>
      </w:tcPr>
    </w:tblStylePr>
  </w:style>
  <w:style w:styleId="ColorfulGrid-Accent1" w:type="table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BE5F1" w:themeFill="accent1" w:themeFillTint="33" w:val="clear"/>
    </w:tcPr>
    <w:tblStylePr w:type="firstRow">
      <w:rPr>
        <w:b/>
        <w:bCs/>
      </w:rPr>
      <w:tblPr/>
      <w:tcPr>
        <w:shd w:color="auto" w:fill="B8CCE4" w:themeFill="accent1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8CCE4" w:themeFill="accent1" w:themeFillTint="66" w:val="clear"/>
      </w:tcPr>
    </w:tblStylePr>
    <w:tblStylePr w:type="fir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lastCol">
      <w:rPr>
        <w:color w:themeColor="background1" w:val="FFFFFF"/>
      </w:rPr>
      <w:tblPr/>
      <w:tcPr>
        <w:shd w:color="auto" w:fill="365F91" w:themeFill="accent1" w:themeFillShade="BF" w:val="clear"/>
      </w:tcPr>
    </w:tblStylePr>
    <w:tblStylePr w:type="band1Vert">
      <w:tblPr/>
      <w:tcPr>
        <w:shd w:color="auto" w:fill="A7BFDE" w:themeFill="accent1" w:themeFillTint="7F" w:val="clear"/>
      </w:tcPr>
    </w:tblStylePr>
    <w:tblStylePr w:type="band1Horz">
      <w:tblPr/>
      <w:tcPr>
        <w:shd w:color="auto" w:fill="A7BFDE" w:themeFill="accent1" w:themeFillTint="7F" w:val="clear"/>
      </w:tcPr>
    </w:tblStylePr>
  </w:style>
  <w:style w:styleId="ColorfulGrid-Accent2" w:type="table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2DBDB" w:themeFill="accent2" w:themeFillTint="33" w:val="clear"/>
    </w:tcPr>
    <w:tblStylePr w:type="firstRow">
      <w:rPr>
        <w:b/>
        <w:bCs/>
      </w:rPr>
      <w:tblPr/>
      <w:tcPr>
        <w:shd w:color="auto" w:fill="E5B8B7" w:themeFill="accent2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E5B8B7" w:themeFill="accent2" w:themeFillTint="66" w:val="clear"/>
      </w:tcPr>
    </w:tblStylePr>
    <w:tblStylePr w:type="fir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lastCol">
      <w:rPr>
        <w:color w:themeColor="background1" w:val="FFFFFF"/>
      </w:rPr>
      <w:tblPr/>
      <w:tcPr>
        <w:shd w:color="auto" w:fill="943634" w:themeFill="accent2" w:themeFillShade="BF" w:val="clear"/>
      </w:tcPr>
    </w:tblStylePr>
    <w:tblStylePr w:type="band1Vert">
      <w:tblPr/>
      <w:tcPr>
        <w:shd w:color="auto" w:fill="DFA7A6" w:themeFill="accent2" w:themeFillTint="7F" w:val="clear"/>
      </w:tcPr>
    </w:tblStylePr>
    <w:tblStylePr w:type="band1Horz">
      <w:tblPr/>
      <w:tcPr>
        <w:shd w:color="auto" w:fill="DFA7A6" w:themeFill="accent2" w:themeFillTint="7F" w:val="clear"/>
      </w:tcPr>
    </w:tblStylePr>
  </w:style>
  <w:style w:styleId="ColorfulGrid-Accent3" w:type="table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AF1DD" w:themeFill="accent3" w:themeFillTint="33" w:val="clear"/>
    </w:tcPr>
    <w:tblStylePr w:type="firstRow">
      <w:rPr>
        <w:b/>
        <w:bCs/>
      </w:rPr>
      <w:tblPr/>
      <w:tcPr>
        <w:shd w:color="auto" w:fill="D6E3BC" w:themeFill="accent3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D6E3BC" w:themeFill="accent3" w:themeFillTint="66" w:val="clear"/>
      </w:tcPr>
    </w:tblStylePr>
    <w:tblStylePr w:type="fir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lastCol">
      <w:rPr>
        <w:color w:themeColor="background1" w:val="FFFFFF"/>
      </w:rPr>
      <w:tblPr/>
      <w:tcPr>
        <w:shd w:color="auto" w:fill="76923C" w:themeFill="accent3" w:themeFillShade="BF" w:val="clear"/>
      </w:tcPr>
    </w:tblStylePr>
    <w:tblStylePr w:type="band1Vert">
      <w:tblPr/>
      <w:tcPr>
        <w:shd w:color="auto" w:fill="CDDDAC" w:themeFill="accent3" w:themeFillTint="7F" w:val="clear"/>
      </w:tcPr>
    </w:tblStylePr>
    <w:tblStylePr w:type="band1Horz">
      <w:tblPr/>
      <w:tcPr>
        <w:shd w:color="auto" w:fill="CDDDAC" w:themeFill="accent3" w:themeFillTint="7F" w:val="clear"/>
      </w:tcPr>
    </w:tblStylePr>
  </w:style>
  <w:style w:styleId="ColorfulGrid-Accent4" w:type="table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E5DFEC" w:themeFill="accent4" w:themeFillTint="33" w:val="clear"/>
    </w:tcPr>
    <w:tblStylePr w:type="firstRow">
      <w:rPr>
        <w:b/>
        <w:bCs/>
      </w:rPr>
      <w:tblPr/>
      <w:tcPr>
        <w:shd w:color="auto" w:fill="CCC0D9" w:themeFill="accent4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CCC0D9" w:themeFill="accent4" w:themeFillTint="66" w:val="clear"/>
      </w:tcPr>
    </w:tblStylePr>
    <w:tblStylePr w:type="fir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lastCol">
      <w:rPr>
        <w:color w:themeColor="background1" w:val="FFFFFF"/>
      </w:rPr>
      <w:tblPr/>
      <w:tcPr>
        <w:shd w:color="auto" w:fill="5F497A" w:themeFill="accent4" w:themeFillShade="BF" w:val="clear"/>
      </w:tcPr>
    </w:tblStylePr>
    <w:tblStylePr w:type="band1Vert">
      <w:tblPr/>
      <w:tcPr>
        <w:shd w:color="auto" w:fill="BFB1D0" w:themeFill="accent4" w:themeFillTint="7F" w:val="clear"/>
      </w:tcPr>
    </w:tblStylePr>
    <w:tblStylePr w:type="band1Horz">
      <w:tblPr/>
      <w:tcPr>
        <w:shd w:color="auto" w:fill="BFB1D0" w:themeFill="accent4" w:themeFillTint="7F" w:val="clear"/>
      </w:tcPr>
    </w:tblStylePr>
  </w:style>
  <w:style w:styleId="ColorfulGrid-Accent5" w:type="table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DAEEF3" w:themeFill="accent5" w:themeFillTint="33" w:val="clear"/>
    </w:tcPr>
    <w:tblStylePr w:type="firstRow">
      <w:rPr>
        <w:b/>
        <w:bCs/>
      </w:rPr>
      <w:tblPr/>
      <w:tcPr>
        <w:shd w:color="auto" w:fill="B6DDE8" w:themeFill="accent5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B6DDE8" w:themeFill="accent5" w:themeFillTint="66" w:val="clear"/>
      </w:tcPr>
    </w:tblStylePr>
    <w:tblStylePr w:type="fir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lastCol">
      <w:rPr>
        <w:color w:themeColor="background1" w:val="FFFFFF"/>
      </w:rPr>
      <w:tblPr/>
      <w:tcPr>
        <w:shd w:color="auto" w:fill="31849B" w:themeFill="accent5" w:themeFillShade="BF" w:val="clear"/>
      </w:tcPr>
    </w:tblStylePr>
    <w:tblStylePr w:type="band1Vert">
      <w:tblPr/>
      <w:tcPr>
        <w:shd w:color="auto" w:fill="A5D5E2" w:themeFill="accent5" w:themeFillTint="7F" w:val="clear"/>
      </w:tcPr>
    </w:tblStylePr>
    <w:tblStylePr w:type="band1Horz">
      <w:tblPr/>
      <w:tcPr>
        <w:shd w:color="auto" w:fill="A5D5E2" w:themeFill="accent5" w:themeFillTint="7F" w:val="clear"/>
      </w:tcPr>
    </w:tblStylePr>
  </w:style>
  <w:style w:styleId="ColorfulGrid-Accent6" w:type="table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 w:val="000000"/>
    </w:rPr>
    <w:tblPr>
      <w:tblStyleRowBandSize w:val="1"/>
      <w:tblStyleColBandSize w:val="1"/>
      <w:tblInd w:type="dxa" w:w="0"/>
      <w:tblBorders>
        <w:insideH w:color="FFFFFF" w:space="0" w:sz="4" w:themeColor="background1" w:val="single"/>
      </w:tblBorders>
      <w:tblCellMar>
        <w:top w:type="dxa" w:w="0"/>
        <w:left w:type="dxa" w:w="108"/>
        <w:bottom w:type="dxa" w:w="0"/>
        <w:right w:type="dxa" w:w="108"/>
      </w:tblCellMar>
    </w:tblPr>
    <w:tcPr>
      <w:shd w:color="auto" w:fill="FDE9D9" w:themeFill="accent6" w:themeFillTint="33" w:val="clear"/>
    </w:tcPr>
    <w:tblStylePr w:type="firstRow">
      <w:rPr>
        <w:b/>
        <w:bCs/>
      </w:rPr>
      <w:tblPr/>
      <w:tcPr>
        <w:shd w:color="auto" w:fill="FBD4B4" w:themeFill="accent6" w:themeFillTint="66" w:val="clear"/>
      </w:tcPr>
    </w:tblStylePr>
    <w:tblStylePr w:type="lastRow">
      <w:rPr>
        <w:b/>
        <w:bCs/>
        <w:color w:themeColor="text1" w:val="000000"/>
      </w:rPr>
      <w:tblPr/>
      <w:tcPr>
        <w:shd w:color="auto" w:fill="FBD4B4" w:themeFill="accent6" w:themeFillTint="66" w:val="clear"/>
      </w:tcPr>
    </w:tblStylePr>
    <w:tblStylePr w:type="fir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lastCol">
      <w:rPr>
        <w:color w:themeColor="background1" w:val="FFFFFF"/>
      </w:rPr>
      <w:tblPr/>
      <w:tcPr>
        <w:shd w:color="auto" w:fill="E36C0A" w:themeFill="accent6" w:themeFillShade="BF" w:val="clear"/>
      </w:tcPr>
    </w:tblStylePr>
    <w:tblStylePr w:type="band1Vert">
      <w:tblPr/>
      <w:tcPr>
        <w:shd w:color="auto" w:fill="FBCAA2" w:themeFill="accent6" w:themeFillTint="7F" w:val="clear"/>
      </w:tcPr>
    </w:tblStylePr>
    <w:tblStylePr w:type="band1Horz">
      <w:tblPr/>
      <w:tcPr>
        <w:shd w:color="auto" w:fill="FBCAA2" w:themeFill="accent6" w:themeFillTint="7F" w:val="clear"/>
      </w:tcPr>
    </w:tblStyle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/>
  <cp:keywords/>
  <dcterms:created xsi:type="dcterms:W3CDTF">2026-07-31T16:08:16Z</dcterms:created>
  <dcterms:modified xsi:type="dcterms:W3CDTF">2026-07-31T16:08:16Z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