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c2be46cc5d1f2847d7b6739207b0cd400b6c48"/>
    <w:p>
      <w:pPr>
        <w:pStyle w:val="Heading1"/>
      </w:pPr>
      <w:r>
        <w:rPr>
          <w:b/>
          <w:bCs/>
        </w:rPr>
        <w:t xml:space="preserve">Skellig</w:t>
      </w:r>
      <w:r>
        <w:br/>
      </w:r>
      <w:r>
        <w:rPr>
          <w:i/>
          <w:iCs/>
        </w:rPr>
        <w:t xml:space="preserve">David Almond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cried out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.</w:t>
      </w:r>
      <w:r>
        <w:br/>
      </w:r>
      <w:r>
        <w:t xml:space="preserve">    (a) intense anger</w:t>
      </w:r>
      <w:r>
        <w:br/>
      </w:r>
      <w:r>
        <w:t xml:space="preserve">    (b) sudden surprise</w:t>
      </w:r>
      <w:r>
        <w:br/>
      </w:r>
      <w:r>
        <w:t xml:space="preserve">    (c) intense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Apparently</w:t>
      </w:r>
      <w:r>
        <w:rPr>
          <w:b/>
          <w:bCs/>
        </w:rPr>
        <w:t xml:space="preserve">, she was upset.</w:t>
      </w:r>
      <w:r>
        <w:br/>
      </w:r>
      <w:r>
        <w:t xml:space="preserve">    (a) as a parent</w:t>
      </w:r>
      <w:r>
        <w:br/>
      </w:r>
      <w:r>
        <w:t xml:space="preserve">    (b) it appears that</w:t>
      </w:r>
      <w:r>
        <w:br/>
      </w:r>
      <w:r>
        <w:t xml:space="preserve">    (c) at that moment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hard to get her to consider a change because 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way things are.</w:t>
      </w:r>
      <w:r>
        <w:br/>
      </w:r>
      <w:r>
        <w:t xml:space="preserve">    (a) stubborn</w:t>
      </w:r>
      <w:r>
        <w:br/>
      </w:r>
      <w:r>
        <w:t xml:space="preserve">    (b) satisfied</w:t>
      </w:r>
      <w:r>
        <w:br/>
      </w:r>
      <w:r>
        <w:t xml:space="preserve">    (c) 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from Armenian immigrants.</w:t>
      </w:r>
      <w:r>
        <w:br/>
      </w:r>
      <w:r>
        <w:t xml:space="preserve">    (a) disputed with (disagreed with)</w:t>
      </w:r>
      <w:r>
        <w:br/>
      </w:r>
      <w:r>
        <w:t xml:space="preserve">    (b) accompanied (traveled with)</w:t>
      </w:r>
      <w:r>
        <w:br/>
      </w:r>
      <w:r>
        <w:t xml:space="preserve">    (c) came from (had as ancestors)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rescued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poverty</w:t>
      </w:r>
      <w:r>
        <w:br/>
      </w:r>
      <w:r>
        <w:t xml:space="preserve">    (b) fear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Tissue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fibula</w:t>
      </w:r>
      <w:r>
        <w:rPr>
          <w:b/>
          <w:bCs/>
        </w:rPr>
        <w:t xml:space="preserve"> </w:t>
      </w:r>
      <w:r>
        <w:rPr>
          <w:b/>
          <w:bCs/>
        </w:rPr>
        <w:t xml:space="preserve">is sometimes used to reconstruct the mandible.</w:t>
      </w:r>
      <w:r>
        <w:br/>
      </w:r>
      <w:r>
        <w:t xml:space="preserve">    (a) joint in the shoulder</w:t>
      </w:r>
      <w:r>
        <w:br/>
      </w:r>
      <w:r>
        <w:t xml:space="preserve">    (b) calf bone in the leg</w:t>
      </w:r>
      <w:r>
        <w:br/>
      </w:r>
      <w:r>
        <w:t xml:space="preserve">    (c) muscle in the upper arm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fixated</w:t>
      </w:r>
      <w:r>
        <w:rPr>
          <w:b/>
          <w:bCs/>
        </w:rPr>
        <w:t xml:space="preserve"> </w:t>
      </w:r>
      <w:r>
        <w:rPr>
          <w:b/>
          <w:bCs/>
        </w:rPr>
        <w:t xml:space="preserve">on short-term profits they have eroded long-term growth.</w:t>
      </w:r>
      <w:r>
        <w:br/>
      </w:r>
      <w:r>
        <w:t xml:space="preserve">    (a) mildly annoyed</w:t>
      </w:r>
      <w:r>
        <w:br/>
      </w:r>
      <w:r>
        <w:t xml:space="preserve">    (b) excessively focused</w:t>
      </w:r>
      <w:r>
        <w:br/>
      </w:r>
      <w:r>
        <w:t xml:space="preserve">    (c) deeply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hobbled</w:t>
      </w:r>
      <w:r>
        <w:rPr>
          <w:b/>
          <w:bCs/>
        </w:rPr>
        <w:t xml:space="preserve"> </w:t>
      </w:r>
      <w:r>
        <w:rPr>
          <w:b/>
          <w:bCs/>
        </w:rPr>
        <w:t xml:space="preserve">onto the court, determined to help her team win.</w:t>
      </w:r>
      <w:r>
        <w:br/>
      </w:r>
      <w:r>
        <w:t xml:space="preserve">    (a) walked with difficulty</w:t>
      </w:r>
      <w:r>
        <w:br/>
      </w:r>
      <w:r>
        <w:t xml:space="preserve">    (b) walked quickly</w:t>
      </w:r>
      <w:r>
        <w:br/>
      </w:r>
      <w:r>
        <w:t xml:space="preserve">    (c) showed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markets panicked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massive</w:t>
      </w:r>
      <w:r>
        <w:rPr>
          <w:b/>
          <w:bCs/>
        </w:rPr>
        <w:t xml:space="preserve"> </w:t>
      </w:r>
      <w:r>
        <w:rPr>
          <w:b/>
          <w:bCs/>
        </w:rPr>
        <w:t xml:space="preserve">losses piled up during the financial crisis.</w:t>
      </w:r>
      <w:r>
        <w:br/>
      </w:r>
      <w:r>
        <w:t xml:space="preserve">    (a) sudden</w:t>
      </w:r>
      <w:r>
        <w:br/>
      </w:r>
      <w:r>
        <w:t xml:space="preserve">    (b) very large</w:t>
      </w:r>
      <w:r>
        <w:br/>
      </w:r>
      <w:r>
        <w:t xml:space="preserve">    (c)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 </w:t>
      </w:r>
      <w:r>
        <w:rPr>
          <w:b/>
          <w:bCs/>
        </w:rPr>
        <w:t xml:space="preserve">our fate.</w:t>
      </w:r>
      <w:r>
        <w:br/>
      </w:r>
      <w:r>
        <w:t xml:space="preserve">    (a) actively changed</w:t>
      </w:r>
      <w:r>
        <w:br/>
      </w:r>
      <w:r>
        <w:t xml:space="preserve">    (b) thought about</w:t>
      </w:r>
      <w:r>
        <w:br/>
      </w:r>
      <w:r>
        <w:t xml:space="preserve">    (c) feared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appreciation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attitude.</w:t>
      </w:r>
      <w:r>
        <w:br/>
      </w:r>
      <w:r>
        <w:t xml:space="preserve">    (a) optimistic</w:t>
      </w:r>
      <w:r>
        <w:br/>
      </w:r>
      <w:r>
        <w:t xml:space="preserve">    (b) patient</w:t>
      </w:r>
      <w:r>
        <w:br/>
      </w:r>
      <w:r>
        <w:t xml:space="preserve">    (c) open-minded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wary</w:t>
      </w:r>
      <w:r>
        <w:rPr>
          <w:b/>
          <w:bCs/>
        </w:rPr>
        <w:t xml:space="preserve"> </w:t>
      </w:r>
      <w:r>
        <w:rPr>
          <w:b/>
          <w:bCs/>
        </w:rPr>
        <w:t xml:space="preserve">as she reached out to pet her friend's new dog.</w:t>
      </w:r>
      <w:r>
        <w:br/>
      </w:r>
      <w:r>
        <w:t xml:space="preserve">    (a) determined</w:t>
      </w:r>
      <w:r>
        <w:br/>
      </w:r>
      <w:r>
        <w:t xml:space="preserve">    (b) excited</w:t>
      </w:r>
      <w:r>
        <w:br/>
      </w:r>
      <w:r>
        <w:t xml:space="preserve">    (c) distrustful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2026-05-20T13:00:59Z</dcterms:created>
  <dcterms:modified xsi:type="dcterms:W3CDTF">2026-05-20T13:00:59Z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