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912be7e433a2d03c33495789ab295380f093ab2"/>
    <w:p>
      <w:pPr>
        <w:pStyle w:val="Heading1"/>
      </w:pPr>
      <w:r>
        <w:rPr>
          <w:b/>
          <w:bCs/>
        </w:rPr>
        <w:t xml:space="preserve">Metamorphosis</w:t>
      </w:r>
      <w:r>
        <w:br/>
      </w:r>
      <w:r>
        <w:rPr>
          <w:i/>
          <w:iCs/>
        </w:rPr>
        <w:t xml:space="preserve">Franz Kafka</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And it's a funny sort of business to be sitting up there at your desk, talking down at your</w:t>
      </w:r>
      <w:r>
        <w:rPr>
          <w:b/>
          <w:bCs/>
        </w:rPr>
        <w:t xml:space="preserve"> </w:t>
      </w:r>
      <w:r>
        <w:rPr>
          <w:b/>
          <w:bCs/>
          <w:u w:val="single"/>
        </w:rPr>
        <w:t xml:space="preserve">subordinates</w:t>
      </w:r>
      <w:r>
        <w:rPr>
          <w:b/>
          <w:bCs/>
        </w:rPr>
        <w:t xml:space="preserve"> </w:t>
      </w:r>
      <w:r>
        <w:rPr>
          <w:b/>
          <w:bCs/>
        </w:rPr>
        <w:t xml:space="preserve">from up there, especially when you have to go right up close because the boss is hard of hearing.</w:t>
      </w:r>
      <w:r>
        <w:br/>
      </w:r>
      <w:r>
        <w:t xml:space="preserve">    (a) less important or subservient; or to rank as such</w:t>
      </w:r>
      <w:r>
        <w:br/>
      </w:r>
      <w:r>
        <w:t xml:space="preserve">    (b) is considered (for affect on a result or outcome)</w:t>
      </w:r>
      <w:r>
        <w:br/>
      </w:r>
      <w:r>
        <w:t xml:space="preserve">    (c) things or characteristics that are bad or harmful</w:t>
      </w:r>
    </w:p>
    <w:p>
      <w:pPr>
        <w:pStyle w:val="Compact"/>
        <w:numPr>
          <w:ilvl w:val="0"/>
          <w:numId w:val="1001"/>
        </w:numPr>
      </w:pPr>
      <w:r>
        <w:rPr>
          <w:b/>
          <w:bCs/>
        </w:rPr>
        <w:t xml:space="preserve">He would have used his arms and his hands to push himself up; but instead of them he only had all those little legs continuously moving in different directions, and which he was</w:t>
      </w:r>
      <w:r>
        <w:rPr>
          <w:b/>
          <w:bCs/>
        </w:rPr>
        <w:t xml:space="preserve"> </w:t>
      </w:r>
      <w:r>
        <w:rPr>
          <w:b/>
          <w:bCs/>
          <w:u w:val="single"/>
        </w:rPr>
        <w:t xml:space="preserve">moreover</w:t>
      </w:r>
      <w:r>
        <w:rPr>
          <w:b/>
          <w:bCs/>
        </w:rPr>
        <w:t xml:space="preserve"> </w:t>
      </w:r>
      <w:r>
        <w:rPr>
          <w:b/>
          <w:bCs/>
        </w:rPr>
        <w:t xml:space="preserve">unable to control.</w:t>
      </w:r>
      <w:r>
        <w:br/>
      </w:r>
      <w:r>
        <w:t xml:space="preserve">    (a) for that reason</w:t>
      </w:r>
      <w:r>
        <w:br/>
      </w:r>
      <w:r>
        <w:t xml:space="preserve">    (b) even though</w:t>
      </w:r>
      <w:r>
        <w:br/>
      </w:r>
      <w:r>
        <w:t xml:space="preserve">    (c) in addition to what has just been said</w:t>
      </w:r>
    </w:p>
    <w:p>
      <w:pPr>
        <w:pStyle w:val="Compact"/>
        <w:numPr>
          <w:ilvl w:val="0"/>
          <w:numId w:val="1001"/>
        </w:numPr>
      </w:pPr>
      <w:r>
        <w:rPr>
          <w:b/>
          <w:bCs/>
        </w:rPr>
        <w:t xml:space="preserve">But now that I see your</w:t>
      </w:r>
      <w:r>
        <w:rPr>
          <w:b/>
          <w:bCs/>
        </w:rPr>
        <w:t xml:space="preserve"> </w:t>
      </w:r>
      <w:r>
        <w:rPr>
          <w:b/>
          <w:bCs/>
          <w:u w:val="single"/>
        </w:rPr>
        <w:t xml:space="preserve">incomprehensible</w:t>
      </w:r>
      <w:r>
        <w:rPr>
          <w:b/>
          <w:bCs/>
        </w:rPr>
        <w:t xml:space="preserve"> </w:t>
      </w:r>
      <w:r>
        <w:rPr>
          <w:b/>
          <w:bCs/>
        </w:rPr>
        <w:t xml:space="preserve">stubbornness I no longer feel any wish whatsoever to intercede on your behalf.</w:t>
      </w:r>
      <w:r>
        <w:br/>
      </w:r>
      <w:r>
        <w:t xml:space="preserve">    (a) not understandable</w:t>
      </w:r>
      <w:r>
        <w:br/>
      </w:r>
      <w:r>
        <w:t xml:space="preserve">    (b) not childish</w:t>
      </w:r>
      <w:r>
        <w:br/>
      </w:r>
      <w:r>
        <w:t xml:space="preserve">    (c) understandable</w:t>
      </w:r>
    </w:p>
    <w:p>
      <w:pPr>
        <w:pStyle w:val="Compact"/>
        <w:numPr>
          <w:ilvl w:val="0"/>
          <w:numId w:val="1001"/>
        </w:numPr>
      </w:pPr>
      <w:r>
        <w:rPr>
          <w:b/>
          <w:bCs/>
        </w:rPr>
        <w:t xml:space="preserve">Maybe you haven't read the latest</w:t>
      </w:r>
      <w:r>
        <w:rPr>
          <w:b/>
          <w:bCs/>
        </w:rPr>
        <w:t xml:space="preserve"> </w:t>
      </w:r>
      <w:r>
        <w:rPr>
          <w:b/>
          <w:bCs/>
          <w:u w:val="single"/>
        </w:rPr>
        <w:t xml:space="preserve">contracts</w:t>
      </w:r>
      <w:r>
        <w:rPr>
          <w:b/>
          <w:bCs/>
        </w:rPr>
        <w:t xml:space="preserve"> </w:t>
      </w:r>
      <w:r>
        <w:rPr>
          <w:b/>
          <w:bCs/>
        </w:rPr>
        <w:t xml:space="preserve">I sent in.</w:t>
      </w:r>
      <w:r>
        <w:br/>
      </w:r>
      <w:r>
        <w:t xml:space="preserve">    (a) informal agreements</w:t>
      </w:r>
      <w:r>
        <w:br/>
      </w:r>
      <w:r>
        <w:t xml:space="preserve">    (b) formal letters</w:t>
      </w:r>
      <w:r>
        <w:br/>
      </w:r>
      <w:r>
        <w:t xml:space="preserve">    (c) legal agreements</w:t>
      </w:r>
    </w:p>
    <w:p>
      <w:pPr>
        <w:pStyle w:val="Compact"/>
        <w:numPr>
          <w:ilvl w:val="0"/>
          <w:numId w:val="1001"/>
        </w:numPr>
      </w:pPr>
      <w:r>
        <w:rPr>
          <w:b/>
          <w:bCs/>
        </w:rPr>
        <w:t xml:space="preserve">If,</w:t>
      </w:r>
      <w:r>
        <w:rPr>
          <w:b/>
          <w:bCs/>
        </w:rPr>
        <w:t xml:space="preserve"> </w:t>
      </w:r>
      <w:r>
        <w:rPr>
          <w:b/>
          <w:bCs/>
          <w:u w:val="single"/>
        </w:rPr>
        <w:t xml:space="preserve">however</w:t>
      </w:r>
      <w:r>
        <w:rPr>
          <w:b/>
          <w:bCs/>
        </w:rPr>
        <w:t xml:space="preserve">, they took everything calmly he would still have no reason to be upset, and if he hurried he really could be at the station for eight o'clock.</w:t>
      </w:r>
      <w:r>
        <w:br/>
      </w:r>
      <w:r>
        <w:t xml:space="preserve">    (a) a word used to connect contrasting ideas as when using</w:t>
      </w:r>
      <w:r>
        <w:t xml:space="preserve"> </w:t>
      </w:r>
      <w:r>
        <w:rPr>
          <w:i/>
          <w:iCs/>
        </w:rPr>
        <w:t xml:space="preserve">though</w:t>
      </w:r>
      <w:r>
        <w:t xml:space="preserve">,</w:t>
      </w:r>
      <w:r>
        <w:t xml:space="preserve"> </w:t>
      </w:r>
      <w:r>
        <w:rPr>
          <w:i/>
          <w:iCs/>
        </w:rPr>
        <w:t xml:space="preserve">in spite of that</w:t>
      </w:r>
      <w:r>
        <w:t xml:space="preserve">,</w:t>
      </w:r>
      <w:r>
        <w:t xml:space="preserve"> </w:t>
      </w:r>
      <w:r>
        <w:rPr>
          <w:i/>
          <w:iCs/>
        </w:rPr>
        <w:t xml:space="preserve">in contrast</w:t>
      </w:r>
      <w:r>
        <w:t xml:space="preserve">,</w:t>
      </w:r>
      <w:r>
        <w:t xml:space="preserve"> </w:t>
      </w:r>
      <w:r>
        <w:rPr>
          <w:i/>
          <w:iCs/>
        </w:rPr>
        <w:t xml:space="preserve">nevertheless</w:t>
      </w:r>
      <w:r>
        <w:t xml:space="preserve">, etc.</w:t>
      </w:r>
      <w:r>
        <w:br/>
      </w:r>
      <w:r>
        <w:t xml:space="preserve">    (b) therefore (for that reason)</w:t>
      </w:r>
      <w:r>
        <w:br/>
      </w:r>
      <w:r>
        <w:t xml:space="preserve">    (c) in keeping with or in agreement with what was just stated</w:t>
      </w:r>
    </w:p>
    <w:p>
      <w:pPr>
        <w:pStyle w:val="Compact"/>
        <w:numPr>
          <w:ilvl w:val="0"/>
          <w:numId w:val="1001"/>
        </w:numPr>
      </w:pPr>
      <w:r>
        <w:rPr>
          <w:b/>
          <w:bCs/>
        </w:rPr>
        <w:t xml:space="preserve">Gregor's appeals to his father were of no help, his appeals were simply not understood,</w:t>
      </w:r>
      <w:r>
        <w:rPr>
          <w:b/>
          <w:bCs/>
        </w:rPr>
        <w:t xml:space="preserve"> </w:t>
      </w:r>
      <w:r>
        <w:rPr>
          <w:b/>
          <w:bCs/>
          <w:u w:val="single"/>
        </w:rPr>
        <w:t xml:space="preserve">however</w:t>
      </w:r>
      <w:r>
        <w:rPr>
          <w:b/>
          <w:bCs/>
        </w:rPr>
        <w:t xml:space="preserve"> </w:t>
      </w:r>
      <w:r>
        <w:rPr>
          <w:b/>
          <w:bCs/>
        </w:rPr>
        <w:t xml:space="preserve">much he humbly turned his head his father merely stamped his foot all the harder.</w:t>
      </w:r>
      <w:r>
        <w:br/>
      </w:r>
      <w:r>
        <w:t xml:space="preserve">    (a) regardless of how</w:t>
      </w:r>
      <w:r>
        <w:br/>
      </w:r>
      <w:r>
        <w:t xml:space="preserve">    (b) aka analysis -- psychiatric treatment; or a theory of psychiatric treatment</w:t>
      </w:r>
      <w:r>
        <w:br/>
      </w:r>
      <w:r>
        <w:t xml:space="preserve">    (c) people who are good at or spend much time studying, thinking, and reasoning</w:t>
      </w:r>
    </w:p>
    <w:p>
      <w:pPr>
        <w:pStyle w:val="Compact"/>
        <w:numPr>
          <w:ilvl w:val="0"/>
          <w:numId w:val="1001"/>
        </w:numPr>
      </w:pPr>
      <w:r>
        <w:rPr>
          <w:b/>
          <w:bCs/>
        </w:rPr>
        <w:t xml:space="preserve">"That was the voice of an animal", said the chief clerk, with a calmness that was</w:t>
      </w:r>
      <w:r>
        <w:rPr>
          <w:b/>
          <w:bCs/>
        </w:rPr>
        <w:t xml:space="preserve"> </w:t>
      </w:r>
      <w:r>
        <w:rPr>
          <w:b/>
          <w:bCs/>
          <w:u w:val="single"/>
        </w:rPr>
        <w:t xml:space="preserve">in contrast</w:t>
      </w:r>
      <w:r>
        <w:rPr>
          <w:b/>
          <w:bCs/>
        </w:rPr>
        <w:t xml:space="preserve"> </w:t>
      </w:r>
      <w:r>
        <w:rPr>
          <w:b/>
          <w:bCs/>
        </w:rPr>
        <w:t xml:space="preserve">with his mother's screams.</w:t>
      </w:r>
      <w:r>
        <w:br/>
      </w:r>
      <w:r>
        <w:t xml:space="preserve">    (a) a comparison that shows differences</w:t>
      </w:r>
      <w:r>
        <w:br/>
      </w:r>
      <w:r>
        <w:t xml:space="preserve">    (b) in keeping (fitting)</w:t>
      </w:r>
      <w:r>
        <w:br/>
      </w:r>
      <w:r>
        <w:t xml:space="preserve">    (c) in a comparison that shows similarities</w:t>
      </w:r>
    </w:p>
    <w:p>
      <w:pPr>
        <w:pStyle w:val="Compact"/>
        <w:numPr>
          <w:ilvl w:val="0"/>
          <w:numId w:val="1001"/>
        </w:numPr>
      </w:pPr>
      <w:r>
        <w:rPr>
          <w:b/>
          <w:bCs/>
        </w:rPr>
        <w:t xml:space="preserve">Meanwhile the day had become much lighter; part of the endless, grey-black building on the other side of the street - which was a hospital - could be seen quite clearly with the</w:t>
      </w:r>
      <w:r>
        <w:rPr>
          <w:b/>
          <w:bCs/>
        </w:rPr>
        <w:t xml:space="preserve"> </w:t>
      </w:r>
      <w:r>
        <w:rPr>
          <w:b/>
          <w:bCs/>
          <w:u w:val="single"/>
        </w:rPr>
        <w:t xml:space="preserve">austere</w:t>
      </w:r>
      <w:r>
        <w:rPr>
          <w:b/>
          <w:bCs/>
        </w:rPr>
        <w:t xml:space="preserve"> </w:t>
      </w:r>
      <w:r>
        <w:rPr>
          <w:b/>
          <w:bCs/>
        </w:rPr>
        <w:t xml:space="preserve">and regular line of windows piercing its facade;</w:t>
      </w:r>
      <w:r>
        <w:br/>
      </w:r>
      <w:r>
        <w:t xml:space="preserve">    (a) notable for absence of luxury, comfort, or decoration</w:t>
      </w:r>
      <w:r>
        <w:br/>
      </w:r>
      <w:r>
        <w:t xml:space="preserve">    (b) bold or unmistakable</w:t>
      </w:r>
      <w:r>
        <w:br/>
      </w:r>
      <w:r>
        <w:t xml:space="preserve">    (c) seemingly endless; or long and unpleasant</w:t>
      </w:r>
    </w:p>
    <w:p>
      <w:pPr>
        <w:pStyle w:val="Compact"/>
        <w:numPr>
          <w:ilvl w:val="0"/>
          <w:numId w:val="1001"/>
        </w:numPr>
      </w:pPr>
      <w:r>
        <w:rPr>
          <w:b/>
          <w:bCs/>
        </w:rPr>
        <w:t xml:space="preserve">It's quite possible for someone to be temporarily unable to work, but that's just the right time to remember what's been achieved in the past and consider that later on, once the difficulty has been removed, he will certainly work with all the more</w:t>
      </w:r>
      <w:r>
        <w:rPr>
          <w:b/>
          <w:bCs/>
        </w:rPr>
        <w:t xml:space="preserve"> </w:t>
      </w:r>
      <w:r>
        <w:rPr>
          <w:b/>
          <w:bCs/>
          <w:u w:val="single"/>
        </w:rPr>
        <w:t xml:space="preserve">diligence</w:t>
      </w:r>
      <w:r>
        <w:rPr>
          <w:b/>
          <w:bCs/>
        </w:rPr>
        <w:t xml:space="preserve"> </w:t>
      </w:r>
      <w:r>
        <w:rPr>
          <w:b/>
          <w:bCs/>
        </w:rPr>
        <w:t xml:space="preserve">and concentration.</w:t>
      </w:r>
      <w:r>
        <w:br/>
      </w:r>
      <w:r>
        <w:t xml:space="preserve">    (a) intelligence</w:t>
      </w:r>
      <w:r>
        <w:br/>
      </w:r>
      <w:r>
        <w:t xml:space="preserve">    (b) cooperation</w:t>
      </w:r>
      <w:r>
        <w:br/>
      </w:r>
      <w:r>
        <w:t xml:space="preserve">    (c) hard work and care</w:t>
      </w:r>
    </w:p>
    <w:p>
      <w:pPr>
        <w:pStyle w:val="Compact"/>
        <w:numPr>
          <w:ilvl w:val="0"/>
          <w:numId w:val="1001"/>
        </w:numPr>
      </w:pPr>
      <w:r>
        <w:rPr>
          <w:b/>
          <w:bCs/>
        </w:rPr>
        <w:t xml:space="preserve">His mother was not far away in front of him and seemed, at first, quite</w:t>
      </w:r>
      <w:r>
        <w:rPr>
          <w:b/>
          <w:bCs/>
        </w:rPr>
        <w:t xml:space="preserve"> </w:t>
      </w:r>
      <w:r>
        <w:rPr>
          <w:b/>
          <w:bCs/>
          <w:u w:val="single"/>
        </w:rPr>
        <w:t xml:space="preserve">engrossed</w:t>
      </w:r>
      <w:r>
        <w:rPr>
          <w:b/>
          <w:bCs/>
        </w:rPr>
        <w:t xml:space="preserve"> </w:t>
      </w:r>
      <w:r>
        <w:rPr>
          <w:b/>
          <w:bCs/>
        </w:rPr>
        <w:t xml:space="preserve">in herself, but then she suddenly...</w:t>
      </w:r>
      <w:r>
        <w:br/>
      </w:r>
      <w:r>
        <w:t xml:space="preserve">    (a) gradually added or removed</w:t>
      </w:r>
      <w:r>
        <w:br/>
      </w:r>
      <w:r>
        <w:t xml:space="preserve">    (b) limited or with boundaries</w:t>
      </w:r>
      <w:r>
        <w:br/>
      </w:r>
      <w:r>
        <w:t xml:space="preserve">    (c) with all attention focused</w:t>
      </w:r>
    </w:p>
    <w:p>
      <w:pPr>
        <w:pStyle w:val="Compact"/>
        <w:numPr>
          <w:ilvl w:val="0"/>
          <w:numId w:val="1001"/>
        </w:numPr>
      </w:pPr>
      <w:r>
        <w:rPr>
          <w:b/>
          <w:bCs/>
        </w:rPr>
        <w:t xml:space="preserve">Gregor went and waited immediately by the door,</w:t>
      </w:r>
      <w:r>
        <w:rPr>
          <w:b/>
          <w:bCs/>
        </w:rPr>
        <w:t xml:space="preserve"> </w:t>
      </w:r>
      <w:r>
        <w:rPr>
          <w:b/>
          <w:bCs/>
          <w:u w:val="single"/>
        </w:rPr>
        <w:t xml:space="preserve">resolved</w:t>
      </w:r>
      <w:r>
        <w:rPr>
          <w:b/>
          <w:bCs/>
        </w:rPr>
        <w:t xml:space="preserve"> </w:t>
      </w:r>
      <w:r>
        <w:rPr>
          <w:b/>
          <w:bCs/>
        </w:rPr>
        <w:t xml:space="preserve">either to bring the timorous visitor into the room in some way or at least to find out who it was;</w:t>
      </w:r>
      <w:r>
        <w:br/>
      </w:r>
      <w:r>
        <w:t xml:space="preserve">    (a) considering</w:t>
      </w:r>
      <w:r>
        <w:br/>
      </w:r>
      <w:r>
        <w:t xml:space="preserve">    (b) having firmly decided</w:t>
      </w:r>
      <w:r>
        <w:br/>
      </w:r>
      <w:r>
        <w:t xml:space="preserve">    (c) having given up on</w:t>
      </w:r>
    </w:p>
    <w:p>
      <w:pPr>
        <w:pStyle w:val="Compact"/>
        <w:numPr>
          <w:ilvl w:val="0"/>
          <w:numId w:val="1001"/>
        </w:numPr>
      </w:pPr>
      <w:r>
        <w:rPr>
          <w:b/>
          <w:bCs/>
        </w:rPr>
        <w:t xml:space="preserve">It was not until late at night that the gaslight in the living room was put out, and now it was easy to see that parents and sister had stayed awake all that time, as they all could be</w:t>
      </w:r>
      <w:r>
        <w:rPr>
          <w:b/>
          <w:bCs/>
        </w:rPr>
        <w:t xml:space="preserve"> </w:t>
      </w:r>
      <w:r>
        <w:rPr>
          <w:b/>
          <w:bCs/>
          <w:u w:val="single"/>
        </w:rPr>
        <w:t xml:space="preserve">distinctly</w:t>
      </w:r>
      <w:r>
        <w:rPr>
          <w:b/>
          <w:bCs/>
        </w:rPr>
        <w:t xml:space="preserve"> </w:t>
      </w:r>
      <w:r>
        <w:rPr>
          <w:b/>
          <w:bCs/>
        </w:rPr>
        <w:t xml:space="preserve">heard as they went away together on tip-toe.</w:t>
      </w:r>
      <w:r>
        <w:br/>
      </w:r>
      <w:r>
        <w:t xml:space="preserve">    (a) in a manner that is clear, easily noticed, and/or identifiable as different or separate</w:t>
      </w:r>
      <w:r>
        <w:br/>
      </w:r>
      <w:r>
        <w:t xml:space="preserve">    (b) in a manner related to a tendency to remain in a fixed stuporous state for long periods</w:t>
      </w:r>
      <w:r>
        <w:br/>
      </w:r>
      <w:r>
        <w:t xml:space="preserve">    (c) in a manner that relates to classical music plays in which most of the dialogue is sung</w:t>
      </w:r>
    </w:p>
    <w:p>
      <w:pPr>
        <w:pStyle w:val="Compact"/>
        <w:numPr>
          <w:ilvl w:val="0"/>
          <w:numId w:val="1001"/>
        </w:numPr>
      </w:pPr>
      <w:r>
        <w:rPr>
          <w:b/>
          <w:bCs/>
        </w:rPr>
        <w:t xml:space="preserve">Long after he had finished eating and lay</w:t>
      </w:r>
      <w:r>
        <w:rPr>
          <w:b/>
          <w:bCs/>
        </w:rPr>
        <w:t xml:space="preserve"> </w:t>
      </w:r>
      <w:r>
        <w:rPr>
          <w:b/>
          <w:bCs/>
          <w:u w:val="single"/>
        </w:rPr>
        <w:t xml:space="preserve">lethargic</w:t>
      </w:r>
      <w:r>
        <w:rPr>
          <w:b/>
          <w:bCs/>
        </w:rPr>
        <w:t xml:space="preserve"> </w:t>
      </w:r>
      <w:r>
        <w:rPr>
          <w:b/>
          <w:bCs/>
        </w:rPr>
        <w:t xml:space="preserve">in the same place, his sister...</w:t>
      </w:r>
      <w:r>
        <w:br/>
      </w:r>
      <w:r>
        <w:t xml:space="preserve">    (a) thirsty</w:t>
      </w:r>
      <w:r>
        <w:br/>
      </w:r>
      <w:r>
        <w:t xml:space="preserve">    (b) without energy</w:t>
      </w:r>
      <w:r>
        <w:br/>
      </w:r>
      <w:r>
        <w:t xml:space="preserve">    (c) anxious or restless</w:t>
      </w:r>
    </w:p>
    <w:p>
      <w:pPr>
        <w:pStyle w:val="Compact"/>
        <w:numPr>
          <w:ilvl w:val="0"/>
          <w:numId w:val="1001"/>
        </w:numPr>
      </w:pPr>
      <w:r>
        <w:rPr>
          <w:b/>
          <w:bCs/>
        </w:rPr>
        <w:t xml:space="preserve">Their business misfortune had reduced the family to a state of total</w:t>
      </w:r>
      <w:r>
        <w:rPr>
          <w:b/>
          <w:bCs/>
        </w:rPr>
        <w:t xml:space="preserve"> </w:t>
      </w:r>
      <w:r>
        <w:rPr>
          <w:b/>
          <w:bCs/>
          <w:u w:val="single"/>
        </w:rPr>
        <w:t xml:space="preserve">despair</w:t>
      </w:r>
      <w:r>
        <w:rPr>
          <w:b/>
          <w:bCs/>
        </w:rPr>
        <w:t xml:space="preserve">,</w:t>
      </w:r>
      <w:r>
        <w:br/>
      </w:r>
      <w:r>
        <w:t xml:space="preserve">    (a) not creating disagreement or struggle</w:t>
      </w:r>
      <w:r>
        <w:br/>
      </w:r>
      <w:r>
        <w:t xml:space="preserve">    (b) hopelessness</w:t>
      </w:r>
      <w:r>
        <w:br/>
      </w:r>
      <w:r>
        <w:t xml:space="preserve">    (c) adjusts a lens to make an image clear</w:t>
      </w:r>
    </w:p>
    <w:p>
      <w:pPr>
        <w:pStyle w:val="Compact"/>
        <w:numPr>
          <w:ilvl w:val="0"/>
          <w:numId w:val="1001"/>
        </w:numPr>
      </w:pPr>
      <w:r>
        <w:rPr>
          <w:b/>
          <w:bCs/>
        </w:rPr>
        <w:t xml:space="preserve">she probably even had to overcome the urge to flee when she saw the little bit of him that</w:t>
      </w:r>
      <w:r>
        <w:rPr>
          <w:b/>
          <w:bCs/>
        </w:rPr>
        <w:t xml:space="preserve"> </w:t>
      </w:r>
      <w:r>
        <w:rPr>
          <w:b/>
          <w:bCs/>
          <w:u w:val="single"/>
        </w:rPr>
        <w:t xml:space="preserve">protruded</w:t>
      </w:r>
      <w:r>
        <w:rPr>
          <w:b/>
          <w:bCs/>
        </w:rPr>
        <w:t xml:space="preserve"> </w:t>
      </w:r>
      <w:r>
        <w:rPr>
          <w:b/>
          <w:bCs/>
        </w:rPr>
        <w:t xml:space="preserve">from under the couch.</w:t>
      </w:r>
      <w:r>
        <w:br/>
      </w:r>
      <w:r>
        <w:t xml:space="preserve">    (a) hid</w:t>
      </w:r>
      <w:r>
        <w:br/>
      </w:r>
      <w:r>
        <w:t xml:space="preserve">    (b) stuck out</w:t>
      </w:r>
      <w:r>
        <w:br/>
      </w:r>
      <w:r>
        <w:t xml:space="preserve">    (c) looked</w:t>
      </w:r>
    </w:p>
    <w:p>
      <w:pPr>
        <w:pStyle w:val="Compact"/>
        <w:numPr>
          <w:ilvl w:val="0"/>
          <w:numId w:val="1001"/>
        </w:numPr>
      </w:pPr>
      <w:r>
        <w:rPr>
          <w:b/>
          <w:bCs/>
        </w:rPr>
        <w:t xml:space="preserve">So she refused to let her mother</w:t>
      </w:r>
      <w:r>
        <w:rPr>
          <w:b/>
          <w:bCs/>
        </w:rPr>
        <w:t xml:space="preserve"> </w:t>
      </w:r>
      <w:r>
        <w:rPr>
          <w:b/>
          <w:bCs/>
          <w:u w:val="single"/>
        </w:rPr>
        <w:t xml:space="preserve">dissuade</w:t>
      </w:r>
      <w:r>
        <w:rPr>
          <w:b/>
          <w:bCs/>
        </w:rPr>
        <w:t xml:space="preserve"> </w:t>
      </w:r>
      <w:r>
        <w:rPr>
          <w:b/>
          <w:bCs/>
        </w:rPr>
        <w:t xml:space="preserve">her.</w:t>
      </w:r>
      <w:r>
        <w:br/>
      </w:r>
      <w:r>
        <w:t xml:space="preserve">    (a) stop</w:t>
      </w:r>
      <w:r>
        <w:br/>
      </w:r>
      <w:r>
        <w:t xml:space="preserve">    (b) help</w:t>
      </w:r>
      <w:r>
        <w:br/>
      </w:r>
      <w:r>
        <w:t xml:space="preserve">    (c) argue with</w:t>
      </w:r>
    </w:p>
    <w:p>
      <w:pPr>
        <w:pStyle w:val="Compact"/>
        <w:numPr>
          <w:ilvl w:val="0"/>
          <w:numId w:val="1001"/>
        </w:numPr>
      </w:pPr>
      <w:r>
        <w:rPr>
          <w:b/>
          <w:bCs/>
        </w:rPr>
        <w:t xml:space="preserve">Perhaps only because her mother was there, she remained calm, bent her face to her so that she would not look round and said,</w:t>
      </w:r>
      <w:r>
        <w:rPr>
          <w:b/>
          <w:bCs/>
        </w:rPr>
        <w:t xml:space="preserve"> </w:t>
      </w:r>
      <w:r>
        <w:rPr>
          <w:b/>
          <w:bCs/>
          <w:u w:val="single"/>
        </w:rPr>
        <w:t xml:space="preserve">albeit</w:t>
      </w:r>
      <w:r>
        <w:rPr>
          <w:b/>
          <w:bCs/>
        </w:rPr>
        <w:t xml:space="preserve"> </w:t>
      </w:r>
      <w:r>
        <w:rPr>
          <w:b/>
          <w:bCs/>
        </w:rPr>
        <w:t xml:space="preserve">hurriedly and with a tremor in her voice: "Come on, let's go back in the living room for a while?"</w:t>
      </w:r>
      <w:r>
        <w:br/>
      </w:r>
      <w:r>
        <w:t xml:space="preserve">    (a) although (used to introduce a phrase that reduces the effect of what preceded it)</w:t>
      </w:r>
      <w:r>
        <w:br/>
      </w:r>
      <w:r>
        <w:t xml:space="preserve">    (b) in addition (used to introduce a phrase that strengthens what preceded it)</w:t>
      </w:r>
      <w:r>
        <w:br/>
      </w:r>
      <w:r>
        <w:t xml:space="preserve">    (c) for that reason (used to introduce a phrase that explains what preceded it)</w:t>
      </w:r>
    </w:p>
    <w:p>
      <w:pPr>
        <w:pStyle w:val="Compact"/>
        <w:numPr>
          <w:ilvl w:val="0"/>
          <w:numId w:val="1001"/>
        </w:numPr>
      </w:pPr>
      <w:r>
        <w:rPr>
          <w:b/>
          <w:bCs/>
        </w:rPr>
        <w:t xml:space="preserve">Then, however much mother and sister would importune him with little</w:t>
      </w:r>
      <w:r>
        <w:rPr>
          <w:b/>
          <w:bCs/>
        </w:rPr>
        <w:t xml:space="preserve"> </w:t>
      </w:r>
      <w:r>
        <w:rPr>
          <w:b/>
          <w:bCs/>
          <w:u w:val="single"/>
        </w:rPr>
        <w:t xml:space="preserve">reproaches</w:t>
      </w:r>
      <w:r>
        <w:rPr>
          <w:b/>
          <w:bCs/>
        </w:rPr>
        <w:t xml:space="preserve"> </w:t>
      </w:r>
      <w:r>
        <w:rPr>
          <w:b/>
          <w:bCs/>
        </w:rPr>
        <w:t xml:space="preserve">and warnings he would keep slowly shaking his head for a quarter of an hour with his eyes closed and refusing to get up.</w:t>
      </w:r>
      <w:r>
        <w:br/>
      </w:r>
      <w:r>
        <w:t xml:space="preserve">    (a) criticisms</w:t>
      </w:r>
      <w:r>
        <w:br/>
      </w:r>
      <w:r>
        <w:t xml:space="preserve">    (b) demands</w:t>
      </w:r>
      <w:r>
        <w:br/>
      </w:r>
      <w:r>
        <w:t xml:space="preserve">    (c) examples</w:t>
      </w:r>
    </w:p>
    <w:p>
      <w:pPr>
        <w:pStyle w:val="Compact"/>
        <w:numPr>
          <w:ilvl w:val="0"/>
          <w:numId w:val="1001"/>
        </w:numPr>
      </w:pPr>
      <w:r>
        <w:rPr>
          <w:b/>
          <w:bCs/>
        </w:rPr>
        <w:t xml:space="preserve">The gentlemen bent over the dishes set in front of them as if they wanted to test the food before eating it, and the gentleman in the middle, who seemed to count as an authority for the other two, did indeed cut off a piece of meat while it was still in its dish, clearly wishing to establish whether it was</w:t>
      </w:r>
      <w:r>
        <w:rPr>
          <w:b/>
          <w:bCs/>
        </w:rPr>
        <w:t xml:space="preserve"> </w:t>
      </w:r>
      <w:r>
        <w:rPr>
          <w:b/>
          <w:bCs/>
          <w:u w:val="single"/>
        </w:rPr>
        <w:t xml:space="preserve">sufficiently</w:t>
      </w:r>
      <w:r>
        <w:rPr>
          <w:b/>
          <w:bCs/>
        </w:rPr>
        <w:t xml:space="preserve"> </w:t>
      </w:r>
      <w:r>
        <w:rPr>
          <w:b/>
          <w:bCs/>
        </w:rPr>
        <w:t xml:space="preserve">cooked or whether it should be sent back to the kitchen.</w:t>
      </w:r>
      <w:r>
        <w:br/>
      </w:r>
      <w:r>
        <w:t xml:space="preserve">    (a) overly</w:t>
      </w:r>
      <w:r>
        <w:br/>
      </w:r>
      <w:r>
        <w:t xml:space="preserve">    (b) perfectly</w:t>
      </w:r>
      <w:r>
        <w:br/>
      </w:r>
      <w:r>
        <w:t xml:space="preserve">    (c) adequately (in a manner that provides enough -- often without being more than is needed)</w:t>
      </w:r>
    </w:p>
    <w:p>
      <w:pPr>
        <w:pStyle w:val="Compact"/>
        <w:numPr>
          <w:ilvl w:val="0"/>
          <w:numId w:val="1001"/>
        </w:numPr>
      </w:pPr>
      <w:r>
        <w:rPr>
          <w:b/>
          <w:bCs/>
        </w:rPr>
        <w:t xml:space="preserve">He did not turn it all the way round as he felt his neck becoming stiff, but it was</w:t>
      </w:r>
      <w:r>
        <w:rPr>
          <w:b/>
          <w:bCs/>
        </w:rPr>
        <w:t xml:space="preserve"> </w:t>
      </w:r>
      <w:r>
        <w:rPr>
          <w:b/>
          <w:bCs/>
          <w:u w:val="single"/>
        </w:rPr>
        <w:t xml:space="preserve">nonetheless</w:t>
      </w:r>
      <w:r>
        <w:rPr>
          <w:b/>
          <w:bCs/>
        </w:rPr>
        <w:t xml:space="preserve"> </w:t>
      </w:r>
      <w:r>
        <w:rPr>
          <w:b/>
          <w:bCs/>
        </w:rPr>
        <w:t xml:space="preserve">enough to see that nothing behind him had changed, only his sister had stood up.</w:t>
      </w:r>
      <w:r>
        <w:br/>
      </w:r>
      <w:r>
        <w:t xml:space="preserve">    (a) in keeping with or in agreement with what was just stated</w:t>
      </w:r>
      <w:r>
        <w:br/>
      </w:r>
      <w:r>
        <w:t xml:space="preserve">    (b) less importantly</w:t>
      </w:r>
      <w:r>
        <w:br/>
      </w:r>
      <w:r>
        <w:t xml:space="preserve">    (c) in spite of that (used to connect contrasting ideas)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2026-07-31T14:48:44Z</dcterms:created>
  <dcterms:modified xsi:type="dcterms:W3CDTF">2026-07-31T14:48:44Z</dcterms:modified>
</cp:coreProperties>
</file>

<file path=docProps/custom.xml><?xml version="1.0" encoding="utf-8"?>
<Properties xmlns="http://schemas.openxmlformats.org/officeDocument/2006/custom-properties" xmlns:vt="http://schemas.openxmlformats.org/officeDocument/2006/docPropsVTypes"/>
</file>