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medea-euripides-vocabulary-in-context"/>
    <w:p>
      <w:pPr>
        <w:pStyle w:val="Heading1"/>
      </w:pPr>
      <w:r>
        <w:rPr>
          <w:b/>
          <w:bCs/>
        </w:rPr>
        <w:t xml:space="preserve">Medea</w:t>
      </w:r>
      <w:r>
        <w:br/>
      </w:r>
      <w:r>
        <w:rPr>
          <w:i/>
          <w:iCs/>
        </w:rPr>
        <w:t xml:space="preserve">Euripides</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 she</w:t>
      </w:r>
      <w:r>
        <w:rPr>
          <w:b/>
          <w:bCs/>
        </w:rPr>
        <w:t xml:space="preserve"> </w:t>
      </w:r>
      <w:r>
        <w:rPr>
          <w:b/>
          <w:bCs/>
          <w:u w:val="single"/>
        </w:rPr>
        <w:t xml:space="preserve">wretched</w:t>
      </w:r>
      <w:r>
        <w:rPr>
          <w:b/>
          <w:bCs/>
        </w:rPr>
        <w:t xml:space="preserve"> </w:t>
      </w:r>
      <w:r>
        <w:rPr>
          <w:b/>
          <w:bCs/>
        </w:rPr>
        <w:t xml:space="preserve">hath discovered from affliction what it is not to forsake one's paternal country.</w:t>
      </w:r>
      <w:r>
        <w:br/>
      </w:r>
      <w:r>
        <w:t xml:space="preserve">    (a) miserable or very bad</w:t>
      </w:r>
      <w:r>
        <w:br/>
      </w:r>
      <w:r>
        <w:t xml:space="preserve">    (b) exactness or accuracy</w:t>
      </w:r>
      <w:r>
        <w:br/>
      </w:r>
      <w:r>
        <w:t xml:space="preserve">    (c) not easily identified</w:t>
      </w:r>
    </w:p>
    <w:p>
      <w:pPr>
        <w:pStyle w:val="Compact"/>
        <w:numPr>
          <w:ilvl w:val="0"/>
          <w:numId w:val="1001"/>
        </w:numPr>
      </w:pPr>
      <w:r>
        <w:rPr>
          <w:b/>
          <w:bCs/>
        </w:rPr>
        <w:t xml:space="preserve">For she is violent; he who engages with her in</w:t>
      </w:r>
      <w:r>
        <w:rPr>
          <w:b/>
          <w:bCs/>
        </w:rPr>
        <w:t xml:space="preserve"> </w:t>
      </w:r>
      <w:r>
        <w:rPr>
          <w:b/>
          <w:bCs/>
          <w:u w:val="single"/>
        </w:rPr>
        <w:t xml:space="preserve">enmity</w:t>
      </w:r>
      <w:r>
        <w:rPr>
          <w:b/>
          <w:bCs/>
        </w:rPr>
        <w:t xml:space="preserve"> </w:t>
      </w:r>
      <w:r>
        <w:rPr>
          <w:b/>
          <w:bCs/>
        </w:rPr>
        <w:t xml:space="preserve">will not with ease at least sing the song of victory.</w:t>
      </w:r>
      <w:r>
        <w:br/>
      </w:r>
      <w:r>
        <w:t xml:space="preserve">    (a) hatred</w:t>
      </w:r>
      <w:r>
        <w:br/>
      </w:r>
      <w:r>
        <w:t xml:space="preserve">    (b) battle</w:t>
      </w:r>
      <w:r>
        <w:br/>
      </w:r>
      <w:r>
        <w:t xml:space="preserve">    (c) memory</w:t>
      </w:r>
    </w:p>
    <w:p>
      <w:pPr>
        <w:pStyle w:val="Compact"/>
        <w:numPr>
          <w:ilvl w:val="0"/>
          <w:numId w:val="1001"/>
        </w:numPr>
      </w:pPr>
      <w:r>
        <w:rPr>
          <w:b/>
          <w:bCs/>
        </w:rPr>
        <w:t xml:space="preserve">Ancient</w:t>
      </w:r>
      <w:r>
        <w:rPr>
          <w:b/>
          <w:bCs/>
        </w:rPr>
        <w:t xml:space="preserve"> </w:t>
      </w:r>
      <w:r>
        <w:rPr>
          <w:b/>
          <w:bCs/>
          <w:u w:val="single"/>
        </w:rPr>
        <w:t xml:space="preserve">alliances</w:t>
      </w:r>
      <w:r>
        <w:rPr>
          <w:b/>
          <w:bCs/>
        </w:rPr>
        <w:t xml:space="preserve"> </w:t>
      </w:r>
      <w:r>
        <w:rPr>
          <w:b/>
          <w:bCs/>
        </w:rPr>
        <w:t xml:space="preserve">are deserted for new, and he is no friend to this family.</w:t>
      </w:r>
      <w:r>
        <w:br/>
      </w:r>
      <w:r>
        <w:t xml:space="preserve">    (a) associations formed to support common interests</w:t>
      </w:r>
      <w:r>
        <w:br/>
      </w:r>
      <w:r>
        <w:t xml:space="preserve">    (b) associations formed to support common interests</w:t>
      </w:r>
      <w:r>
        <w:br/>
      </w:r>
      <w:r>
        <w:t xml:space="preserve">    (c) senses of isolation due to competing interests</w:t>
      </w:r>
    </w:p>
    <w:p>
      <w:pPr>
        <w:pStyle w:val="Compact"/>
        <w:numPr>
          <w:ilvl w:val="0"/>
          <w:numId w:val="1001"/>
        </w:numPr>
      </w:pPr>
      <w:r>
        <w:rPr>
          <w:b/>
          <w:bCs/>
        </w:rPr>
        <w:t xml:space="preserve">We</w:t>
      </w:r>
      <w:r>
        <w:rPr>
          <w:b/>
          <w:bCs/>
        </w:rPr>
        <w:t xml:space="preserve"> </w:t>
      </w:r>
      <w:r>
        <w:rPr>
          <w:b/>
          <w:bCs/>
          <w:u w:val="single"/>
        </w:rPr>
        <w:t xml:space="preserve">perish</w:t>
      </w:r>
      <w:r>
        <w:rPr>
          <w:b/>
          <w:bCs/>
        </w:rPr>
        <w:t xml:space="preserve"> </w:t>
      </w:r>
      <w:r>
        <w:rPr>
          <w:b/>
          <w:bCs/>
        </w:rPr>
        <w:t xml:space="preserve">then, if to the old we shall add a new ill, before the former be exhausted.</w:t>
      </w:r>
      <w:r>
        <w:br/>
      </w:r>
      <w:r>
        <w:t xml:space="preserve">    (a) to spread to other parts of the body</w:t>
      </w:r>
      <w:r>
        <w:br/>
      </w:r>
      <w:r>
        <w:t xml:space="preserve">    (b) move into position to work; or start</w:t>
      </w:r>
      <w:r>
        <w:br/>
      </w:r>
      <w:r>
        <w:t xml:space="preserve">    (c) die, be destroyed, or cease to exist</w:t>
      </w:r>
    </w:p>
    <w:p>
      <w:pPr>
        <w:pStyle w:val="Compact"/>
        <w:numPr>
          <w:ilvl w:val="0"/>
          <w:numId w:val="1001"/>
        </w:numPr>
      </w:pPr>
      <w:r>
        <w:rPr>
          <w:b/>
          <w:bCs/>
        </w:rPr>
        <w:t xml:space="preserve">I wretched have suffered, have suffered treatment worthy of great</w:t>
      </w:r>
      <w:r>
        <w:rPr>
          <w:b/>
          <w:bCs/>
        </w:rPr>
        <w:t xml:space="preserve"> </w:t>
      </w:r>
      <w:r>
        <w:rPr>
          <w:b/>
          <w:bCs/>
          <w:u w:val="single"/>
        </w:rPr>
        <w:t xml:space="preserve">lamentation</w:t>
      </w:r>
      <w:r>
        <w:rPr>
          <w:b/>
          <w:bCs/>
        </w:rPr>
        <w:t xml:space="preserve">.</w:t>
      </w:r>
      <w:r>
        <w:br/>
      </w:r>
      <w:r>
        <w:t xml:space="preserve">    (a) passionate expression of grief or sorrow</w:t>
      </w:r>
      <w:r>
        <w:br/>
      </w:r>
      <w:r>
        <w:t xml:space="preserve">    (b) a range of things between two boundaries</w:t>
      </w:r>
      <w:r>
        <w:br/>
      </w:r>
      <w:r>
        <w:t xml:space="preserve">    (c) dreamlike state of altered consciousness</w:t>
      </w:r>
    </w:p>
    <w:p>
      <w:pPr>
        <w:pStyle w:val="Compact"/>
        <w:numPr>
          <w:ilvl w:val="0"/>
          <w:numId w:val="1001"/>
        </w:numPr>
      </w:pPr>
      <w:r>
        <w:rPr>
          <w:b/>
          <w:bCs/>
        </w:rPr>
        <w:t xml:space="preserve">I will do it, but I fear that I shall not persuade my mistress;</w:t>
      </w:r>
      <w:r>
        <w:rPr>
          <w:b/>
          <w:bCs/>
        </w:rPr>
        <w:t xml:space="preserve"> </w:t>
      </w:r>
      <w:r>
        <w:rPr>
          <w:b/>
          <w:bCs/>
          <w:u w:val="single"/>
        </w:rPr>
        <w:t xml:space="preserve">nevertheless</w:t>
      </w:r>
      <w:r>
        <w:rPr>
          <w:b/>
          <w:bCs/>
        </w:rPr>
        <w:t xml:space="preserve"> </w:t>
      </w:r>
      <w:r>
        <w:rPr>
          <w:b/>
          <w:bCs/>
        </w:rPr>
        <w:t xml:space="preserve">I will give you this favor of my labor.</w:t>
      </w:r>
      <w:r>
        <w:br/>
      </w:r>
      <w:r>
        <w:t xml:space="preserve">    (a) in keeping with or in agreement with what was just stated</w:t>
      </w:r>
      <w:r>
        <w:br/>
      </w:r>
      <w:r>
        <w:t xml:space="preserve">    (b) despite that (used to connect contrasting ideas)</w:t>
      </w:r>
      <w:r>
        <w:br/>
      </w:r>
      <w:r>
        <w:t xml:space="preserve">    (c) therefore (for that reason)</w:t>
      </w:r>
    </w:p>
    <w:p>
      <w:pPr>
        <w:pStyle w:val="Compact"/>
        <w:numPr>
          <w:ilvl w:val="0"/>
          <w:numId w:val="1001"/>
        </w:numPr>
      </w:pPr>
      <w:r>
        <w:rPr>
          <w:b/>
          <w:bCs/>
        </w:rPr>
        <w:t xml:space="preserve">Thou art wise, and skilled in many evil sciences, and thou art exasperated,</w:t>
      </w:r>
      <w:r>
        <w:rPr>
          <w:b/>
          <w:bCs/>
        </w:rPr>
        <w:t xml:space="preserve"> </w:t>
      </w:r>
      <w:r>
        <w:rPr>
          <w:b/>
          <w:bCs/>
          <w:u w:val="single"/>
        </w:rPr>
        <w:t xml:space="preserve">deprived</w:t>
      </w:r>
      <w:r>
        <w:rPr>
          <w:b/>
          <w:bCs/>
        </w:rPr>
        <w:t xml:space="preserve"> </w:t>
      </w:r>
      <w:r>
        <w:rPr>
          <w:b/>
          <w:bCs/>
        </w:rPr>
        <w:t xml:space="preserve">of thy husband's bed.</w:t>
      </w:r>
      <w:r>
        <w:br/>
      </w:r>
      <w:r>
        <w:t xml:space="preserve">    (a) referring to any rocky mountains</w:t>
      </w:r>
      <w:r>
        <w:br/>
      </w:r>
      <w:r>
        <w:t xml:space="preserve">    (b) of the Netherlands or its people</w:t>
      </w:r>
      <w:r>
        <w:br/>
      </w:r>
      <w:r>
        <w:t xml:space="preserve">    (c) lacking things most people enjoy</w:t>
      </w:r>
    </w:p>
    <w:p>
      <w:pPr>
        <w:pStyle w:val="Compact"/>
        <w:numPr>
          <w:ilvl w:val="0"/>
          <w:numId w:val="1001"/>
        </w:numPr>
      </w:pPr>
      <w:r>
        <w:rPr>
          <w:b/>
          <w:bCs/>
        </w:rPr>
        <w:t xml:space="preserve">Thou hast given thy daughter to whom thy mind led thee; but I hate my husband: but thou, I think, didst these things in</w:t>
      </w:r>
      <w:r>
        <w:rPr>
          <w:b/>
          <w:bCs/>
        </w:rPr>
        <w:t xml:space="preserve"> </w:t>
      </w:r>
      <w:r>
        <w:rPr>
          <w:b/>
          <w:bCs/>
          <w:u w:val="single"/>
        </w:rPr>
        <w:t xml:space="preserve">prudence</w:t>
      </w:r>
      <w:r>
        <w:rPr>
          <w:b/>
          <w:bCs/>
        </w:rPr>
        <w:t xml:space="preserve">.</w:t>
      </w:r>
      <w:r>
        <w:br/>
      </w:r>
      <w:r>
        <w:t xml:space="preserve">    (a) good sense and caution</w:t>
      </w:r>
      <w:r>
        <w:br/>
      </w:r>
      <w:r>
        <w:t xml:space="preserve">    (b) not easily set on fire</w:t>
      </w:r>
      <w:r>
        <w:br/>
      </w:r>
      <w:r>
        <w:t xml:space="preserve">    (c) surrounding conditions</w:t>
      </w:r>
    </w:p>
    <w:p>
      <w:pPr>
        <w:pStyle w:val="Compact"/>
        <w:numPr>
          <w:ilvl w:val="0"/>
          <w:numId w:val="1001"/>
        </w:numPr>
      </w:pPr>
      <w:r>
        <w:rPr>
          <w:b/>
          <w:bCs/>
        </w:rPr>
        <w:t xml:space="preserve">how the</w:t>
      </w:r>
      <w:r>
        <w:rPr>
          <w:b/>
          <w:bCs/>
        </w:rPr>
        <w:t xml:space="preserve"> </w:t>
      </w:r>
      <w:r>
        <w:rPr>
          <w:b/>
          <w:bCs/>
          <w:u w:val="single"/>
        </w:rPr>
        <w:t xml:space="preserve">Deity</w:t>
      </w:r>
      <w:r>
        <w:rPr>
          <w:b/>
          <w:bCs/>
        </w:rPr>
        <w:t xml:space="preserve"> </w:t>
      </w:r>
      <w:r>
        <w:rPr>
          <w:b/>
          <w:bCs/>
        </w:rPr>
        <w:t xml:space="preserve">hath led thee, Medea, into a pathless tide of woes!</w:t>
      </w:r>
      <w:r>
        <w:br/>
      </w:r>
      <w:r>
        <w:t xml:space="preserve">    (a) a fat compound</w:t>
      </w:r>
      <w:r>
        <w:br/>
      </w:r>
      <w:r>
        <w:t xml:space="preserve">    (b) a hoofed mamma</w:t>
      </w:r>
      <w:r>
        <w:br/>
      </w:r>
      <w:r>
        <w:t xml:space="preserve">    (c) god or goddess</w:t>
      </w:r>
    </w:p>
    <w:p>
      <w:pPr>
        <w:pStyle w:val="Compact"/>
        <w:numPr>
          <w:ilvl w:val="0"/>
          <w:numId w:val="1001"/>
        </w:numPr>
      </w:pPr>
      <w:r>
        <w:rPr>
          <w:b/>
          <w:bCs/>
        </w:rPr>
        <w:t xml:space="preserve">For never, I swear by my mistress whom I</w:t>
      </w:r>
      <w:r>
        <w:rPr>
          <w:b/>
          <w:bCs/>
        </w:rPr>
        <w:t xml:space="preserve"> </w:t>
      </w:r>
      <w:r>
        <w:rPr>
          <w:b/>
          <w:bCs/>
          <w:u w:val="single"/>
        </w:rPr>
        <w:t xml:space="preserve">revere</w:t>
      </w:r>
      <w:r>
        <w:rPr>
          <w:b/>
          <w:bCs/>
        </w:rPr>
        <w:t xml:space="preserve"> </w:t>
      </w:r>
      <w:r>
        <w:rPr>
          <w:b/>
          <w:bCs/>
        </w:rPr>
        <w:t xml:space="preserve">most of all, and have chosen for my assistant, Hecate, who dwells in the inmost recesses of my house, shall any one of them wring my heart with grief with impunity.</w:t>
      </w:r>
      <w:r>
        <w:br/>
      </w:r>
      <w:r>
        <w:t xml:space="preserve">    (a) respect or admire</w:t>
      </w:r>
      <w:r>
        <w:br/>
      </w:r>
      <w:r>
        <w:t xml:space="preserve">    (b) eagerly join in</w:t>
      </w:r>
      <w:r>
        <w:br/>
      </w:r>
      <w:r>
        <w:t xml:space="preserve">    (c) dislike and avoid</w:t>
      </w:r>
    </w:p>
    <w:p>
      <w:pPr>
        <w:pStyle w:val="Compact"/>
        <w:numPr>
          <w:ilvl w:val="0"/>
          <w:numId w:val="1001"/>
        </w:numPr>
      </w:pPr>
      <w:r>
        <w:rPr>
          <w:b/>
          <w:bCs/>
        </w:rPr>
        <w:t xml:space="preserve">For never, I swear by my mistress whom I revere most of all, and have chosen for my assistant, Hecate, who dwells in the inmost recesses of my house, shall any one of them wring my heart with grief with</w:t>
      </w:r>
      <w:r>
        <w:rPr>
          <w:b/>
          <w:bCs/>
        </w:rPr>
        <w:t xml:space="preserve"> </w:t>
      </w:r>
      <w:r>
        <w:rPr>
          <w:b/>
          <w:bCs/>
          <w:u w:val="single"/>
        </w:rPr>
        <w:t xml:space="preserve">impunity</w:t>
      </w:r>
      <w:r>
        <w:rPr>
          <w:b/>
          <w:bCs/>
        </w:rPr>
        <w:t xml:space="preserve">.</w:t>
      </w:r>
      <w:r>
        <w:br/>
      </w:r>
      <w:r>
        <w:t xml:space="preserve">    (a) exemption or freedom from punishment or loss</w:t>
      </w:r>
      <w:r>
        <w:br/>
      </w:r>
      <w:r>
        <w:t xml:space="preserve">    (b) Nazi organization for children aged 10 to 18</w:t>
      </w:r>
      <w:r>
        <w:br/>
      </w:r>
      <w:r>
        <w:t xml:space="preserve">    (c) found a condition or substance to be present</w:t>
      </w:r>
    </w:p>
    <w:p>
      <w:pPr>
        <w:pStyle w:val="Compact"/>
        <w:numPr>
          <w:ilvl w:val="0"/>
          <w:numId w:val="1001"/>
        </w:numPr>
      </w:pPr>
      <w:r>
        <w:rPr>
          <w:b/>
          <w:bCs/>
        </w:rPr>
        <w:t xml:space="preserve">Bitter and mournful to them will I make these</w:t>
      </w:r>
      <w:r>
        <w:rPr>
          <w:b/>
          <w:bCs/>
        </w:rPr>
        <w:t xml:space="preserve"> </w:t>
      </w:r>
      <w:r>
        <w:rPr>
          <w:b/>
          <w:bCs/>
          <w:u w:val="single"/>
        </w:rPr>
        <w:t xml:space="preserve">nuptials</w:t>
      </w:r>
      <w:r>
        <w:rPr>
          <w:b/>
          <w:bCs/>
        </w:rPr>
        <w:t xml:space="preserve">, and bitter this alliance, and my flight from this land.</w:t>
      </w:r>
      <w:r>
        <w:br/>
      </w:r>
      <w:r>
        <w:t xml:space="preserve">    (a) wedding ceremony and festivities</w:t>
      </w:r>
      <w:r>
        <w:br/>
      </w:r>
      <w:r>
        <w:t xml:space="preserve">    (b) measures of general intelligence</w:t>
      </w:r>
      <w:r>
        <w:br/>
      </w:r>
      <w:r>
        <w:t xml:space="preserve">    (c) animals that feed only on plants</w:t>
      </w:r>
    </w:p>
    <w:p>
      <w:pPr>
        <w:pStyle w:val="Compact"/>
        <w:numPr>
          <w:ilvl w:val="0"/>
          <w:numId w:val="1001"/>
        </w:numPr>
      </w:pPr>
      <w:r>
        <w:rPr>
          <w:b/>
          <w:bCs/>
        </w:rPr>
        <w:t xml:space="preserve">The waters of the</w:t>
      </w:r>
      <w:r>
        <w:rPr>
          <w:b/>
          <w:bCs/>
        </w:rPr>
        <w:t xml:space="preserve"> </w:t>
      </w:r>
      <w:r>
        <w:rPr>
          <w:b/>
          <w:bCs/>
          <w:u w:val="single"/>
        </w:rPr>
        <w:t xml:space="preserve">hallowed</w:t>
      </w:r>
      <w:r>
        <w:rPr>
          <w:b/>
          <w:bCs/>
        </w:rPr>
        <w:t xml:space="preserve"> </w:t>
      </w:r>
      <w:r>
        <w:rPr>
          <w:b/>
          <w:bCs/>
        </w:rPr>
        <w:t xml:space="preserve">streams flow upward to their sources, and justice and every thing is reversed.</w:t>
      </w:r>
      <w:r>
        <w:br/>
      </w:r>
      <w:r>
        <w:t xml:space="preserve">    (a) treated as sacred or greatly respected</w:t>
      </w:r>
      <w:r>
        <w:br/>
      </w:r>
      <w:r>
        <w:t xml:space="preserve">    (b) able to be protected or kept unchanged</w:t>
      </w:r>
      <w:r>
        <w:br/>
      </w:r>
      <w:r>
        <w:t xml:space="preserve">    (c) able to accept as true (without proof)</w:t>
      </w:r>
    </w:p>
    <w:p>
      <w:pPr>
        <w:pStyle w:val="Compact"/>
        <w:numPr>
          <w:ilvl w:val="0"/>
          <w:numId w:val="1001"/>
        </w:numPr>
      </w:pPr>
      <w:r>
        <w:rPr>
          <w:b/>
          <w:bCs/>
        </w:rPr>
        <w:t xml:space="preserve">But thou hast sailed from thy father's house with maddened heart, having passed through the double rocks of the ocean, and thou dwellest in a foreign land, having lost the shelter of thy widowed bed, wretched woman, and art driven dishonored an</w:t>
      </w:r>
      <w:r>
        <w:rPr>
          <w:b/>
          <w:bCs/>
        </w:rPr>
        <w:t xml:space="preserve"> </w:t>
      </w:r>
      <w:r>
        <w:rPr>
          <w:b/>
          <w:bCs/>
          <w:u w:val="single"/>
        </w:rPr>
        <w:t xml:space="preserve">exile</w:t>
      </w:r>
      <w:r>
        <w:rPr>
          <w:b/>
          <w:bCs/>
        </w:rPr>
        <w:t xml:space="preserve"> </w:t>
      </w:r>
      <w:r>
        <w:rPr>
          <w:b/>
          <w:bCs/>
        </w:rPr>
        <w:t xml:space="preserve">from this land.</w:t>
      </w:r>
      <w:r>
        <w:br/>
      </w:r>
      <w:r>
        <w:t xml:space="preserve">    (a) recommend or require what should be done  OR  (of a medical doctor) give medical instructions -- such as writing that a patient should take antibiotics</w:t>
      </w:r>
      <w:r>
        <w:br/>
      </w:r>
      <w:r>
        <w:t xml:space="preserve">    (b) to force someone to live outside of their homeland; or living in such a condition</w:t>
      </w:r>
      <w:r>
        <w:br/>
      </w:r>
      <w:r>
        <w:br/>
      </w:r>
      <w:r>
        <w:t xml:space="preserve">or more rarely:  voluntary absence from a place someone would rather be</w:t>
      </w:r>
      <w:r>
        <w:br/>
      </w:r>
      <w:r>
        <w:t xml:space="preserve">    (c) (noun) something that is lighter and draws attention -- such as an area of a painting  OR  (verb) making something lighter -- such as an area of a painting</w:t>
      </w:r>
    </w:p>
    <w:p>
      <w:pPr>
        <w:pStyle w:val="Compact"/>
        <w:numPr>
          <w:ilvl w:val="0"/>
          <w:numId w:val="1001"/>
        </w:numPr>
      </w:pPr>
      <w:r>
        <w:rPr>
          <w:b/>
          <w:bCs/>
        </w:rPr>
        <w:t xml:space="preserve">But for what has been said by thee against the royal family, think it the greatest good fortune that thou art punished by</w:t>
      </w:r>
      <w:r>
        <w:rPr>
          <w:b/>
          <w:bCs/>
        </w:rPr>
        <w:t xml:space="preserve"> </w:t>
      </w:r>
      <w:r>
        <w:rPr>
          <w:b/>
          <w:bCs/>
          <w:u w:val="single"/>
        </w:rPr>
        <w:t xml:space="preserve">banishment</w:t>
      </w:r>
      <w:r>
        <w:rPr>
          <w:b/>
          <w:bCs/>
        </w:rPr>
        <w:t xml:space="preserve"> </w:t>
      </w:r>
      <w:r>
        <w:rPr>
          <w:b/>
          <w:bCs/>
        </w:rPr>
        <w:t xml:space="preserve">only.</w:t>
      </w:r>
      <w:r>
        <w:br/>
      </w:r>
      <w:r>
        <w:t xml:space="preserve">    (a) way of doing something</w:t>
      </w:r>
      <w:r>
        <w:br/>
      </w:r>
      <w:r>
        <w:t xml:space="preserve">    (b) to expel or get rid of</w:t>
      </w:r>
      <w:r>
        <w:br/>
      </w:r>
      <w:r>
        <w:t xml:space="preserve">    (c) not easily set on fire</w:t>
      </w:r>
    </w:p>
    <w:p>
      <w:pPr>
        <w:pStyle w:val="Compact"/>
        <w:numPr>
          <w:ilvl w:val="0"/>
          <w:numId w:val="1001"/>
        </w:numPr>
      </w:pPr>
      <w:r>
        <w:rPr>
          <w:b/>
          <w:bCs/>
        </w:rPr>
        <w:t xml:space="preserve">But the faith of oaths is vanished: nor can I discover whether thou thinkest that the former Gods are not still in power, or whether new laws are now laid down for men, since thou art at least conscious of being</w:t>
      </w:r>
      <w:r>
        <w:rPr>
          <w:b/>
          <w:bCs/>
        </w:rPr>
        <w:t xml:space="preserve"> </w:t>
      </w:r>
      <w:r>
        <w:rPr>
          <w:b/>
          <w:bCs/>
          <w:u w:val="single"/>
        </w:rPr>
        <w:t xml:space="preserve">perjured</w:t>
      </w:r>
      <w:r>
        <w:rPr>
          <w:b/>
          <w:bCs/>
        </w:rPr>
        <w:t xml:space="preserve"> </w:t>
      </w:r>
      <w:r>
        <w:rPr>
          <w:b/>
          <w:bCs/>
        </w:rPr>
        <w:t xml:space="preserve">toward me.</w:t>
      </w:r>
      <w:r>
        <w:br/>
      </w:r>
      <w:r>
        <w:t xml:space="preserve">    (a) broke the law by telling lies after formally promising to tell the truth</w:t>
      </w:r>
      <w:r>
        <w:br/>
      </w:r>
      <w:r>
        <w:t xml:space="preserve">    (b) having points along the edge -- like a saw, some knives, and some leaves</w:t>
      </w:r>
      <w:r>
        <w:br/>
      </w:r>
      <w:r>
        <w:t xml:space="preserve">    (c) related such that a change in one thing helps predict a change in another</w:t>
      </w:r>
    </w:p>
    <w:p>
      <w:pPr>
        <w:pStyle w:val="Compact"/>
        <w:numPr>
          <w:ilvl w:val="0"/>
          <w:numId w:val="1001"/>
        </w:numPr>
      </w:pPr>
      <w:r>
        <w:rPr>
          <w:b/>
          <w:bCs/>
        </w:rPr>
        <w:t xml:space="preserve">Insult me, since thou hast refuge, but I</w:t>
      </w:r>
      <w:r>
        <w:rPr>
          <w:b/>
          <w:bCs/>
        </w:rPr>
        <w:t xml:space="preserve"> </w:t>
      </w:r>
      <w:r>
        <w:rPr>
          <w:b/>
          <w:bCs/>
          <w:u w:val="single"/>
        </w:rPr>
        <w:t xml:space="preserve">destitute</w:t>
      </w:r>
      <w:r>
        <w:rPr>
          <w:b/>
          <w:bCs/>
        </w:rPr>
        <w:t xml:space="preserve"> </w:t>
      </w:r>
      <w:r>
        <w:rPr>
          <w:b/>
          <w:bCs/>
        </w:rPr>
        <w:t xml:space="preserve">shall fly this land.</w:t>
      </w:r>
      <w:r>
        <w:br/>
      </w:r>
      <w:r>
        <w:t xml:space="preserve">    (a) extremely poor; or lacking the necessities of life such as food and shelter</w:t>
      </w:r>
      <w:r>
        <w:br/>
      </w:r>
      <w:r>
        <w:t xml:space="preserve">    (b) requiring great strength or effort (like that of the mythological Hercules)</w:t>
      </w:r>
      <w:r>
        <w:br/>
      </w:r>
      <w:r>
        <w:t xml:space="preserve">    (c) working against the principles of democracy or representation of the people</w:t>
      </w:r>
    </w:p>
    <w:p>
      <w:pPr>
        <w:pStyle w:val="Compact"/>
        <w:numPr>
          <w:ilvl w:val="0"/>
          <w:numId w:val="1001"/>
        </w:numPr>
      </w:pPr>
      <w:r>
        <w:rPr>
          <w:b/>
          <w:bCs/>
        </w:rPr>
        <w:t xml:space="preserve">Be that as it may: all intervening words are</w:t>
      </w:r>
      <w:r>
        <w:rPr>
          <w:b/>
          <w:bCs/>
        </w:rPr>
        <w:t xml:space="preserve"> </w:t>
      </w:r>
      <w:r>
        <w:rPr>
          <w:b/>
          <w:bCs/>
          <w:u w:val="single"/>
        </w:rPr>
        <w:t xml:space="preserve">superfluous</w:t>
      </w:r>
      <w:r>
        <w:rPr>
          <w:b/>
          <w:bCs/>
        </w:rPr>
        <w:t xml:space="preserve">; but go, hasten, and bring Jason hither; for I make use of thee in all matters of trust.</w:t>
      </w:r>
      <w:r>
        <w:br/>
      </w:r>
      <w:r>
        <w:t xml:space="preserve">    (a) the quality of being sensible and careful</w:t>
      </w:r>
      <w:r>
        <w:br/>
      </w:r>
      <w:r>
        <w:t xml:space="preserve">    (b) without purpose, job, or natural activity</w:t>
      </w:r>
      <w:r>
        <w:br/>
      </w:r>
      <w:r>
        <w:t xml:space="preserve">    (c) more than is needed, desired, or required</w:t>
      </w:r>
    </w:p>
    <w:p>
      <w:pPr>
        <w:pStyle w:val="Compact"/>
        <w:numPr>
          <w:ilvl w:val="0"/>
          <w:numId w:val="1001"/>
        </w:numPr>
      </w:pPr>
      <w:r>
        <w:rPr>
          <w:b/>
          <w:bCs/>
        </w:rPr>
        <w:t xml:space="preserve">But how, having darted thine eyes upon thy children, wilt thou endure the</w:t>
      </w:r>
      <w:r>
        <w:rPr>
          <w:b/>
          <w:bCs/>
        </w:rPr>
        <w:t xml:space="preserve"> </w:t>
      </w:r>
      <w:r>
        <w:rPr>
          <w:b/>
          <w:bCs/>
          <w:u w:val="single"/>
        </w:rPr>
        <w:t xml:space="preserve">perpetration</w:t>
      </w:r>
      <w:r>
        <w:rPr>
          <w:b/>
          <w:bCs/>
        </w:rPr>
        <w:t xml:space="preserve"> </w:t>
      </w:r>
      <w:r>
        <w:rPr>
          <w:b/>
          <w:bCs/>
        </w:rPr>
        <w:t xml:space="preserve">of the murder without tears?</w:t>
      </w:r>
      <w:r>
        <w:br/>
      </w:r>
      <w:r>
        <w:t xml:space="preserve">    (a) something done that was wrong or illegal</w:t>
      </w:r>
      <w:r>
        <w:br/>
      </w:r>
      <w:r>
        <w:t xml:space="preserve">    (b) to express strong hatred or loathing for</w:t>
      </w:r>
      <w:r>
        <w:br/>
      </w:r>
      <w:r>
        <w:t xml:space="preserve">    (c) devices that turn light into electricity</w:t>
      </w:r>
    </w:p>
    <w:p>
      <w:pPr>
        <w:pStyle w:val="Compact"/>
        <w:numPr>
          <w:ilvl w:val="0"/>
          <w:numId w:val="1001"/>
        </w:numPr>
      </w:pPr>
      <w:r>
        <w:rPr>
          <w:b/>
          <w:bCs/>
        </w:rPr>
        <w:t xml:space="preserve">Jason, I</w:t>
      </w:r>
      <w:r>
        <w:rPr>
          <w:b/>
          <w:bCs/>
        </w:rPr>
        <w:t xml:space="preserve"> </w:t>
      </w:r>
      <w:r>
        <w:rPr>
          <w:b/>
          <w:bCs/>
          <w:u w:val="single"/>
        </w:rPr>
        <w:t xml:space="preserve">entreat</w:t>
      </w:r>
      <w:r>
        <w:rPr>
          <w:b/>
          <w:bCs/>
        </w:rPr>
        <w:t xml:space="preserve"> </w:t>
      </w:r>
      <w:r>
        <w:rPr>
          <w:b/>
          <w:bCs/>
        </w:rPr>
        <w:t xml:space="preserve">you to be forgiving of what has been said, but right is it that you should bear with my anger, since many friendly acts have been done by us two.</w:t>
      </w:r>
      <w:r>
        <w:br/>
      </w:r>
      <w:r>
        <w:t xml:space="preserve">    (a) ask earnestly</w:t>
      </w:r>
      <w:r>
        <w:br/>
      </w:r>
      <w:r>
        <w:t xml:space="preserve">    (b) make possible</w:t>
      </w:r>
      <w:r>
        <w:br/>
      </w:r>
      <w:r>
        <w:t xml:space="preserve">    (c) stop fighting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2026-07-31T17:27:31Z</dcterms:created>
  <dcterms:modified xsi:type="dcterms:W3CDTF">2026-07-31T17:27:31Z</dcterms:modified>
</cp:coreProperties>
</file>

<file path=docProps/custom.xml><?xml version="1.0" encoding="utf-8"?>
<Properties xmlns="http://schemas.openxmlformats.org/officeDocument/2006/custom-properties" xmlns:vt="http://schemas.openxmlformats.org/officeDocument/2006/docPropsVTypes"/>
</file>