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b1c3023507c5858cbb7afc12e7523f19db6a57f"/>
    <w:p>
      <w:pPr>
        <w:pStyle w:val="Heading1"/>
      </w:pPr>
      <w:r>
        <w:rPr>
          <w:b/>
          <w:bCs/>
        </w:rPr>
        <w:t xml:space="preserve">Mansfield Park</w:t>
      </w:r>
      <w:r>
        <w:br/>
      </w:r>
      <w:r>
        <w:rPr>
          <w:i/>
          <w:iCs/>
        </w:rPr>
        <w:t xml:space="preserve">Jane Austen</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She was preparing for her ninth lying-in; and after bewailing the circumstance, and imploring their</w:t>
      </w:r>
      <w:r>
        <w:rPr>
          <w:b/>
          <w:bCs/>
        </w:rPr>
        <w:t xml:space="preserve"> </w:t>
      </w:r>
      <w:r>
        <w:rPr>
          <w:b/>
          <w:bCs/>
          <w:u w:val="single"/>
        </w:rPr>
        <w:t xml:space="preserve">countenance</w:t>
      </w:r>
      <w:r>
        <w:rPr>
          <w:b/>
          <w:bCs/>
        </w:rPr>
        <w:t xml:space="preserve"> </w:t>
      </w:r>
      <w:r>
        <w:rPr>
          <w:b/>
          <w:bCs/>
        </w:rPr>
        <w:t xml:space="preserve">as sponsors to the expected child, she could not conceal how important she felt they might be to the future maintenance of the eight already in being.</w:t>
      </w:r>
      <w:r>
        <w:br/>
      </w:r>
      <w:r>
        <w:t xml:space="preserve">    (a) cancel or annul a formal ruling or contract</w:t>
      </w:r>
      <w:r>
        <w:br/>
      </w:r>
      <w:r>
        <w:t xml:space="preserve">    (b) return to an undesirable previous condition</w:t>
      </w:r>
      <w:r>
        <w:br/>
      </w:r>
      <w:r>
        <w:t xml:space="preserve">    (c) support</w:t>
      </w:r>
    </w:p>
    <w:p>
      <w:pPr>
        <w:pStyle w:val="Compact"/>
        <w:numPr>
          <w:ilvl w:val="0"/>
          <w:numId w:val="1001"/>
        </w:numPr>
      </w:pPr>
      <w:r>
        <w:rPr>
          <w:b/>
          <w:bCs/>
        </w:rPr>
        <w:t xml:space="preserve">Fanny's feelings on the occasion were such as she believed herself incapable of expressing; but her</w:t>
      </w:r>
      <w:r>
        <w:rPr>
          <w:b/>
          <w:bCs/>
        </w:rPr>
        <w:t xml:space="preserve"> </w:t>
      </w:r>
      <w:r>
        <w:rPr>
          <w:b/>
          <w:bCs/>
          <w:u w:val="single"/>
        </w:rPr>
        <w:t xml:space="preserve">countenance</w:t>
      </w:r>
      <w:r>
        <w:rPr>
          <w:b/>
          <w:bCs/>
        </w:rPr>
        <w:t xml:space="preserve"> </w:t>
      </w:r>
      <w:r>
        <w:rPr>
          <w:b/>
          <w:bCs/>
        </w:rPr>
        <w:t xml:space="preserve">and a few artless words fully conveyed all their gratitude and delight, and her cousin began to find her an interesting object.</w:t>
      </w:r>
      <w:r>
        <w:br/>
      </w:r>
      <w:r>
        <w:t xml:space="preserve">    (a) facial expression</w:t>
      </w:r>
      <w:r>
        <w:br/>
      </w:r>
      <w:r>
        <w:t xml:space="preserve">    (b) the best or most important</w:t>
      </w:r>
      <w:r>
        <w:br/>
      </w:r>
      <w:r>
        <w:t xml:space="preserve">    (c) a secret agreement or plot</w:t>
      </w:r>
    </w:p>
    <w:p>
      <w:pPr>
        <w:pStyle w:val="Compact"/>
        <w:numPr>
          <w:ilvl w:val="0"/>
          <w:numId w:val="1001"/>
        </w:numPr>
      </w:pPr>
      <w:r>
        <w:rPr>
          <w:b/>
          <w:bCs/>
        </w:rPr>
        <w:t xml:space="preserve">If I could suppose my aunt really to care for me, it would be delightful to feel myself of</w:t>
      </w:r>
      <w:r>
        <w:rPr>
          <w:b/>
          <w:bCs/>
        </w:rPr>
        <w:t xml:space="preserve"> </w:t>
      </w:r>
      <w:r>
        <w:rPr>
          <w:b/>
          <w:bCs/>
          <w:u w:val="single"/>
        </w:rPr>
        <w:t xml:space="preserve">consequence</w:t>
      </w:r>
      <w:r>
        <w:rPr>
          <w:b/>
          <w:bCs/>
        </w:rPr>
        <w:t xml:space="preserve"> </w:t>
      </w:r>
      <w:r>
        <w:rPr>
          <w:b/>
          <w:bCs/>
        </w:rPr>
        <w:t xml:space="preserve">to anybody.</w:t>
      </w:r>
      <w:r>
        <w:br/>
      </w:r>
      <w:r>
        <w:t xml:space="preserve">    (a) importance</w:t>
      </w:r>
      <w:r>
        <w:br/>
      </w:r>
      <w:r>
        <w:t xml:space="preserve">    (b) usefulness</w:t>
      </w:r>
      <w:r>
        <w:br/>
      </w:r>
      <w:r>
        <w:t xml:space="preserve">    (c) pity</w:t>
      </w:r>
    </w:p>
    <w:p>
      <w:pPr>
        <w:pStyle w:val="Compact"/>
        <w:numPr>
          <w:ilvl w:val="0"/>
          <w:numId w:val="1001"/>
        </w:numPr>
      </w:pPr>
      <w:r>
        <w:rPr>
          <w:b/>
          <w:bCs/>
        </w:rPr>
        <w:t xml:space="preserve">And the</w:t>
      </w:r>
      <w:r>
        <w:rPr>
          <w:b/>
          <w:bCs/>
        </w:rPr>
        <w:t xml:space="preserve"> </w:t>
      </w:r>
      <w:r>
        <w:rPr>
          <w:b/>
          <w:bCs/>
          <w:u w:val="single"/>
        </w:rPr>
        <w:t xml:space="preserve">consequence</w:t>
      </w:r>
      <w:r>
        <w:rPr>
          <w:b/>
          <w:bCs/>
        </w:rPr>
        <w:t xml:space="preserve"> </w:t>
      </w:r>
      <w:r>
        <w:rPr>
          <w:b/>
          <w:bCs/>
        </w:rPr>
        <w:t xml:space="preserve">was, that Fanny, strange as it was—strange, awkward, and distressing—found herself and Susan, within ten minutes, walking towards the High Street with Mr. Crawford.</w:t>
      </w:r>
      <w:r>
        <w:br/>
      </w:r>
      <w:r>
        <w:t xml:space="preserve">    (a) result</w:t>
      </w:r>
      <w:r>
        <w:br/>
      </w:r>
      <w:r>
        <w:t xml:space="preserve">    (b) story</w:t>
      </w:r>
      <w:r>
        <w:br/>
      </w:r>
      <w:r>
        <w:t xml:space="preserve">    (c) belief</w:t>
      </w:r>
    </w:p>
    <w:p>
      <w:pPr>
        <w:pStyle w:val="Compact"/>
        <w:numPr>
          <w:ilvl w:val="0"/>
          <w:numId w:val="1001"/>
        </w:numPr>
      </w:pPr>
      <w:r>
        <w:rPr>
          <w:b/>
          <w:bCs/>
        </w:rPr>
        <w:t xml:space="preserve">Mrs. Rushworth acknowledged herself very desirous that her son should marry, and declared that of all the young ladies she had ever seen, Miss Bertram seemed, by her amiable qualities and accomplishments, the best</w:t>
      </w:r>
      <w:r>
        <w:rPr>
          <w:b/>
          <w:bCs/>
        </w:rPr>
        <w:t xml:space="preserve"> </w:t>
      </w:r>
      <w:r>
        <w:rPr>
          <w:b/>
          <w:bCs/>
          <w:u w:val="single"/>
        </w:rPr>
        <w:t xml:space="preserve">adapted</w:t>
      </w:r>
      <w:r>
        <w:rPr>
          <w:b/>
          <w:bCs/>
        </w:rPr>
        <w:t xml:space="preserve"> </w:t>
      </w:r>
      <w:r>
        <w:rPr>
          <w:b/>
          <w:bCs/>
        </w:rPr>
        <w:t xml:space="preserve">to make him happy.</w:t>
      </w:r>
      <w:r>
        <w:br/>
      </w:r>
      <w:r>
        <w:t xml:space="preserve">    (a) most beautiful</w:t>
      </w:r>
      <w:r>
        <w:br/>
      </w:r>
      <w:r>
        <w:t xml:space="preserve">    (b) formally approved</w:t>
      </w:r>
      <w:r>
        <w:br/>
      </w:r>
      <w:r>
        <w:t xml:space="preserve">    (c) well-suited</w:t>
      </w:r>
    </w:p>
    <w:p>
      <w:pPr>
        <w:pStyle w:val="Compact"/>
        <w:numPr>
          <w:ilvl w:val="0"/>
          <w:numId w:val="1001"/>
        </w:numPr>
      </w:pPr>
      <w:r>
        <w:rPr>
          <w:b/>
          <w:bCs/>
        </w:rPr>
        <w:t xml:space="preserve">...his continued attentions—continued, but not obtrusive, and</w:t>
      </w:r>
      <w:r>
        <w:rPr>
          <w:b/>
          <w:bCs/>
        </w:rPr>
        <w:t xml:space="preserve"> </w:t>
      </w:r>
      <w:r>
        <w:rPr>
          <w:b/>
          <w:bCs/>
          <w:u w:val="single"/>
        </w:rPr>
        <w:t xml:space="preserve">adapting</w:t>
      </w:r>
      <w:r>
        <w:rPr>
          <w:b/>
          <w:bCs/>
        </w:rPr>
        <w:t xml:space="preserve"> </w:t>
      </w:r>
      <w:r>
        <w:rPr>
          <w:b/>
          <w:bCs/>
        </w:rPr>
        <w:t xml:space="preserve">themselves more and more to the gentleness and delicacy of her character—obliged her very soon to dislike him less than formerly.</w:t>
      </w:r>
      <w:r>
        <w:br/>
      </w:r>
      <w:r>
        <w:t xml:space="preserve">    (a) growing accustomed to</w:t>
      </w:r>
      <w:r>
        <w:br/>
      </w:r>
      <w:r>
        <w:t xml:space="preserve">    (b) changing (to fit a situation)</w:t>
      </w:r>
      <w:r>
        <w:br/>
      </w:r>
      <w:r>
        <w:t xml:space="preserve">    (c) formally approving</w:t>
      </w:r>
    </w:p>
    <w:p>
      <w:pPr>
        <w:pStyle w:val="Compact"/>
        <w:numPr>
          <w:ilvl w:val="0"/>
          <w:numId w:val="1001"/>
        </w:numPr>
      </w:pPr>
      <w:r>
        <w:rPr>
          <w:b/>
          <w:bCs/>
        </w:rPr>
        <w:t xml:space="preserve">Nobody can think more highly of the</w:t>
      </w:r>
      <w:r>
        <w:rPr>
          <w:b/>
          <w:bCs/>
        </w:rPr>
        <w:t xml:space="preserve"> </w:t>
      </w:r>
      <w:r>
        <w:rPr>
          <w:b/>
          <w:bCs/>
          <w:u w:val="single"/>
        </w:rPr>
        <w:t xml:space="preserve">matrimonial</w:t>
      </w:r>
      <w:r>
        <w:rPr>
          <w:b/>
          <w:bCs/>
        </w:rPr>
        <w:t xml:space="preserve"> </w:t>
      </w:r>
      <w:r>
        <w:rPr>
          <w:b/>
          <w:bCs/>
        </w:rPr>
        <w:t xml:space="preserve">state than myself.</w:t>
      </w:r>
      <w:r>
        <w:br/>
      </w:r>
      <w:r>
        <w:t xml:space="preserve">    (a) able to be stopped from happening</w:t>
      </w:r>
      <w:r>
        <w:br/>
      </w:r>
      <w:r>
        <w:t xml:space="preserve">    (b) marriage (or related to marriage)</w:t>
      </w:r>
      <w:r>
        <w:br/>
      </w:r>
      <w:r>
        <w:t xml:space="preserve">    (c) improper, awkward, or unfavorable</w:t>
      </w:r>
    </w:p>
    <w:p>
      <w:pPr>
        <w:pStyle w:val="Compact"/>
        <w:numPr>
          <w:ilvl w:val="0"/>
          <w:numId w:val="1001"/>
        </w:numPr>
      </w:pPr>
      <w:r>
        <w:rPr>
          <w:b/>
          <w:bCs/>
        </w:rPr>
        <w:t xml:space="preserve">Yes, the profession is well enough under two circumstances: if it make the fortune, and there be</w:t>
      </w:r>
      <w:r>
        <w:rPr>
          <w:b/>
          <w:bCs/>
        </w:rPr>
        <w:t xml:space="preserve"> </w:t>
      </w:r>
      <w:r>
        <w:rPr>
          <w:b/>
          <w:bCs/>
          <w:u w:val="single"/>
        </w:rPr>
        <w:t xml:space="preserve">discretion</w:t>
      </w:r>
      <w:r>
        <w:rPr>
          <w:b/>
          <w:bCs/>
        </w:rPr>
        <w:t xml:space="preserve"> </w:t>
      </w:r>
      <w:r>
        <w:rPr>
          <w:b/>
          <w:bCs/>
        </w:rPr>
        <w:t xml:space="preserve">in spending it;</w:t>
      </w:r>
      <w:r>
        <w:br/>
      </w:r>
      <w:r>
        <w:t xml:space="preserve">    (a) adequate time</w:t>
      </w:r>
      <w:r>
        <w:br/>
      </w:r>
      <w:r>
        <w:t xml:space="preserve">    (b) shared happiness</w:t>
      </w:r>
      <w:r>
        <w:br/>
      </w:r>
      <w:r>
        <w:t xml:space="preserve">    (c) good judgment</w:t>
      </w:r>
    </w:p>
    <w:p>
      <w:pPr>
        <w:pStyle w:val="Compact"/>
        <w:numPr>
          <w:ilvl w:val="0"/>
          <w:numId w:val="1001"/>
        </w:numPr>
      </w:pPr>
      <w:r>
        <w:rPr>
          <w:b/>
          <w:bCs/>
        </w:rPr>
        <w:t xml:space="preserve">She said nothing, however, but, "Sad, sad girl! I do not know when I shall have done scolding you," and had</w:t>
      </w:r>
      <w:r>
        <w:rPr>
          <w:b/>
          <w:bCs/>
        </w:rPr>
        <w:t xml:space="preserve"> </w:t>
      </w:r>
      <w:r>
        <w:rPr>
          <w:b/>
          <w:bCs/>
          <w:u w:val="single"/>
        </w:rPr>
        <w:t xml:space="preserve">discretion</w:t>
      </w:r>
      <w:r>
        <w:rPr>
          <w:b/>
          <w:bCs/>
        </w:rPr>
        <w:t xml:space="preserve"> </w:t>
      </w:r>
      <w:r>
        <w:rPr>
          <w:b/>
          <w:bCs/>
        </w:rPr>
        <w:t xml:space="preserve">enough to reserve the rest till they might be secure of having four walls to themselves.</w:t>
      </w:r>
      <w:r>
        <w:br/>
      </w:r>
      <w:r>
        <w:t xml:space="preserve">    (a) patience that is not excessive</w:t>
      </w:r>
      <w:r>
        <w:br/>
      </w:r>
      <w:r>
        <w:t xml:space="preserve">    (b) behavior that does not attract undesired attention</w:t>
      </w:r>
      <w:r>
        <w:br/>
      </w:r>
      <w:r>
        <w:t xml:space="preserve">    (c) kindness that does not spoil</w:t>
      </w:r>
    </w:p>
    <w:p>
      <w:pPr>
        <w:pStyle w:val="Compact"/>
        <w:numPr>
          <w:ilvl w:val="0"/>
          <w:numId w:val="1001"/>
        </w:numPr>
      </w:pPr>
      <w:r>
        <w:rPr>
          <w:b/>
          <w:bCs/>
        </w:rPr>
        <w:t xml:space="preserve">The next meeting of the two Mansfield families produced another alteration in the plan, and one that was admitted with general</w:t>
      </w:r>
      <w:r>
        <w:rPr>
          <w:b/>
          <w:bCs/>
        </w:rPr>
        <w:t xml:space="preserve"> </w:t>
      </w:r>
      <w:r>
        <w:rPr>
          <w:b/>
          <w:bCs/>
          <w:u w:val="single"/>
        </w:rPr>
        <w:t xml:space="preserve">approbation</w:t>
      </w:r>
      <w:r>
        <w:rPr>
          <w:b/>
          <w:bCs/>
        </w:rPr>
        <w:t xml:space="preserve">.</w:t>
      </w:r>
      <w:r>
        <w:br/>
      </w:r>
      <w:r>
        <w:t xml:space="preserve">    (a) approval</w:t>
      </w:r>
      <w:r>
        <w:br/>
      </w:r>
      <w:r>
        <w:t xml:space="preserve">    (b) criticism</w:t>
      </w:r>
      <w:r>
        <w:br/>
      </w:r>
      <w:r>
        <w:t xml:space="preserve">    (c) concern</w:t>
      </w:r>
    </w:p>
    <w:p>
      <w:pPr>
        <w:pStyle w:val="Compact"/>
        <w:numPr>
          <w:ilvl w:val="0"/>
          <w:numId w:val="1001"/>
        </w:numPr>
      </w:pPr>
      <w:r>
        <w:rPr>
          <w:b/>
          <w:bCs/>
        </w:rPr>
        <w:t xml:space="preserve">Mr. Crawford suggested the greater desirableness of some carriage which might</w:t>
      </w:r>
      <w:r>
        <w:rPr>
          <w:b/>
          <w:bCs/>
        </w:rPr>
        <w:t xml:space="preserve"> </w:t>
      </w:r>
      <w:r>
        <w:rPr>
          <w:b/>
          <w:bCs/>
          <w:u w:val="single"/>
        </w:rPr>
        <w:t xml:space="preserve">convey</w:t>
      </w:r>
      <w:r>
        <w:rPr>
          <w:b/>
          <w:bCs/>
        </w:rPr>
        <w:t xml:space="preserve"> </w:t>
      </w:r>
      <w:r>
        <w:rPr>
          <w:b/>
          <w:bCs/>
        </w:rPr>
        <w:t xml:space="preserve">more than two.</w:t>
      </w:r>
      <w:r>
        <w:br/>
      </w:r>
      <w:r>
        <w:t xml:space="preserve">    (a) be quicker by</w:t>
      </w:r>
      <w:r>
        <w:br/>
      </w:r>
      <w:r>
        <w:t xml:space="preserve">    (b) be pulled by</w:t>
      </w:r>
      <w:r>
        <w:br/>
      </w:r>
      <w:r>
        <w:t xml:space="preserve">    (c) carry</w:t>
      </w:r>
    </w:p>
    <w:p>
      <w:pPr>
        <w:pStyle w:val="Compact"/>
        <w:numPr>
          <w:ilvl w:val="0"/>
          <w:numId w:val="1001"/>
        </w:numPr>
      </w:pPr>
      <w:r>
        <w:rPr>
          <w:b/>
          <w:bCs/>
        </w:rPr>
        <w:t xml:space="preserve">I have not time for writing much, but it would be out of place if I had, for this is to be a mere letter of business, penned for the purpose of</w:t>
      </w:r>
      <w:r>
        <w:rPr>
          <w:b/>
          <w:bCs/>
        </w:rPr>
        <w:t xml:space="preserve"> </w:t>
      </w:r>
      <w:r>
        <w:rPr>
          <w:b/>
          <w:bCs/>
          <w:u w:val="single"/>
        </w:rPr>
        <w:t xml:space="preserve">conveying</w:t>
      </w:r>
      <w:r>
        <w:rPr>
          <w:b/>
          <w:bCs/>
        </w:rPr>
        <w:t xml:space="preserve"> </w:t>
      </w:r>
      <w:r>
        <w:rPr>
          <w:b/>
          <w:bCs/>
        </w:rPr>
        <w:t xml:space="preserve">necessary information, which could not be delayed without risk of evil.</w:t>
      </w:r>
      <w:r>
        <w:br/>
      </w:r>
      <w:r>
        <w:t xml:space="preserve">    (a) making a profit from</w:t>
      </w:r>
      <w:r>
        <w:br/>
      </w:r>
      <w:r>
        <w:t xml:space="preserve">    (b) communicating or expressing</w:t>
      </w:r>
      <w:r>
        <w:br/>
      </w:r>
      <w:r>
        <w:t xml:space="preserve">    (c) rushing</w:t>
      </w:r>
    </w:p>
    <w:p>
      <w:pPr>
        <w:pStyle w:val="Compact"/>
        <w:numPr>
          <w:ilvl w:val="0"/>
          <w:numId w:val="1001"/>
        </w:numPr>
      </w:pPr>
      <w:r>
        <w:rPr>
          <w:b/>
          <w:bCs/>
        </w:rPr>
        <w:t xml:space="preserve">Henry Crawford had</w:t>
      </w:r>
      <w:r>
        <w:rPr>
          <w:b/>
          <w:bCs/>
        </w:rPr>
        <w:t xml:space="preserve"> </w:t>
      </w:r>
      <w:r>
        <w:rPr>
          <w:b/>
          <w:bCs/>
          <w:u w:val="single"/>
        </w:rPr>
        <w:t xml:space="preserve">trifled with</w:t>
      </w:r>
      <w:r>
        <w:rPr>
          <w:b/>
          <w:bCs/>
        </w:rPr>
        <w:t xml:space="preserve"> </w:t>
      </w:r>
      <w:r>
        <w:rPr>
          <w:b/>
          <w:bCs/>
        </w:rPr>
        <w:t xml:space="preserve">her feelings; but she had very long allowed and even sought his attentions, with a jealousy of her sister so reasonable as ought to have been their cure; and now that the conviction of his preference for Maria had been forced on her, she submitted to it without any alarm for Maria's situation, or any endeavour at rational tranquillity for herself.</w:t>
      </w:r>
      <w:r>
        <w:br/>
      </w:r>
      <w:r>
        <w:t xml:space="preserve">    (a) defied or argued with</w:t>
      </w:r>
      <w:r>
        <w:br/>
      </w:r>
      <w:r>
        <w:t xml:space="preserve">    (b) carefully studied and experimented</w:t>
      </w:r>
      <w:r>
        <w:br/>
      </w:r>
      <w:r>
        <w:t xml:space="preserve">    (c) treated thoughtlessly or without respect</w:t>
      </w:r>
    </w:p>
    <w:p>
      <w:pPr>
        <w:pStyle w:val="Compact"/>
        <w:numPr>
          <w:ilvl w:val="0"/>
          <w:numId w:val="1001"/>
        </w:numPr>
      </w:pPr>
      <w:r>
        <w:rPr>
          <w:b/>
          <w:bCs/>
        </w:rPr>
        <w:t xml:space="preserve">If tenderness could be ever supposed wanting, good sense and good breeding supplied its place; and as to the little irritations sometimes introduced by aunt Norris, they were short, they were</w:t>
      </w:r>
      <w:r>
        <w:rPr>
          <w:b/>
          <w:bCs/>
        </w:rPr>
        <w:t xml:space="preserve"> </w:t>
      </w:r>
      <w:r>
        <w:rPr>
          <w:b/>
          <w:bCs/>
          <w:u w:val="single"/>
        </w:rPr>
        <w:t xml:space="preserve">trifling</w:t>
      </w:r>
      <w:r>
        <w:rPr>
          <w:b/>
          <w:bCs/>
        </w:rPr>
        <w:t xml:space="preserve">, they were as a drop of water to the ocean, compared with the ceaseless tumult of her present abode.</w:t>
      </w:r>
      <w:r>
        <w:br/>
      </w:r>
      <w:r>
        <w:t xml:space="preserve">    (a) uncontrollable</w:t>
      </w:r>
      <w:r>
        <w:br/>
      </w:r>
      <w:r>
        <w:t xml:space="preserve">    (b) unimportant</w:t>
      </w:r>
      <w:r>
        <w:br/>
      </w:r>
      <w:r>
        <w:t xml:space="preserve">    (c) irritating</w:t>
      </w:r>
    </w:p>
    <w:p>
      <w:pPr>
        <w:pStyle w:val="Compact"/>
        <w:numPr>
          <w:ilvl w:val="0"/>
          <w:numId w:val="1001"/>
        </w:numPr>
      </w:pPr>
      <w:r>
        <w:rPr>
          <w:b/>
          <w:bCs/>
        </w:rPr>
        <w:t xml:space="preserve">She certainly understands</w:t>
      </w:r>
      <w:r>
        <w:rPr>
          <w:b/>
          <w:bCs/>
        </w:rPr>
        <w:t xml:space="preserve"> </w:t>
      </w:r>
      <w:r>
        <w:rPr>
          <w:b/>
          <w:bCs/>
          <w:i/>
          <w:iCs/>
        </w:rPr>
        <w:t xml:space="preserve">you</w:t>
      </w:r>
      <w:r>
        <w:rPr>
          <w:b/>
          <w:bCs/>
        </w:rPr>
        <w:t xml:space="preserve"> </w:t>
      </w:r>
      <w:r>
        <w:rPr>
          <w:b/>
          <w:bCs/>
        </w:rPr>
        <w:t xml:space="preserve">better than you are understood by the greater part of those who have known you so long; and with regard to some others, I can</w:t>
      </w:r>
      <w:r>
        <w:rPr>
          <w:b/>
          <w:bCs/>
        </w:rPr>
        <w:t xml:space="preserve"> </w:t>
      </w:r>
      <w:r>
        <w:rPr>
          <w:b/>
          <w:bCs/>
          <w:u w:val="single"/>
        </w:rPr>
        <w:t xml:space="preserve">perceive</w:t>
      </w:r>
      <w:r>
        <w:rPr>
          <w:b/>
          <w:bCs/>
        </w:rPr>
        <w:t xml:space="preserve">, from occasional lively hints, the unguarded expressions of the moment, that she could define</w:t>
      </w:r>
      <w:r>
        <w:rPr>
          <w:b/>
          <w:bCs/>
        </w:rPr>
        <w:t xml:space="preserve"> </w:t>
      </w:r>
      <w:r>
        <w:rPr>
          <w:b/>
          <w:bCs/>
          <w:i/>
          <w:iCs/>
        </w:rPr>
        <w:t xml:space="preserve">many</w:t>
      </w:r>
      <w:r>
        <w:rPr>
          <w:b/>
          <w:bCs/>
        </w:rPr>
        <w:t xml:space="preserve"> </w:t>
      </w:r>
      <w:r>
        <w:rPr>
          <w:b/>
          <w:bCs/>
        </w:rPr>
        <w:t xml:space="preserve">as accurately, did not delicacy forbid it.</w:t>
      </w:r>
      <w:r>
        <w:br/>
      </w:r>
      <w:r>
        <w:t xml:space="preserve">    (a) strongly desire</w:t>
      </w:r>
      <w:r>
        <w:br/>
      </w:r>
      <w:r>
        <w:t xml:space="preserve">    (b) see (understand)</w:t>
      </w:r>
      <w:r>
        <w:br/>
      </w:r>
      <w:r>
        <w:t xml:space="preserve">    (c) think carefully</w:t>
      </w:r>
    </w:p>
    <w:p>
      <w:pPr>
        <w:pStyle w:val="Compact"/>
        <w:numPr>
          <w:ilvl w:val="0"/>
          <w:numId w:val="1001"/>
        </w:numPr>
      </w:pPr>
      <w:r>
        <w:rPr>
          <w:b/>
          <w:bCs/>
        </w:rPr>
        <w:t xml:space="preserve">You must have observed his attentions; and though you always received them very properly (I have no accusation to make on that head), I never</w:t>
      </w:r>
      <w:r>
        <w:rPr>
          <w:b/>
          <w:bCs/>
        </w:rPr>
        <w:t xml:space="preserve"> </w:t>
      </w:r>
      <w:r>
        <w:rPr>
          <w:b/>
          <w:bCs/>
          <w:u w:val="single"/>
        </w:rPr>
        <w:t xml:space="preserve">perceived</w:t>
      </w:r>
      <w:r>
        <w:rPr>
          <w:b/>
          <w:bCs/>
        </w:rPr>
        <w:t xml:space="preserve"> </w:t>
      </w:r>
      <w:r>
        <w:rPr>
          <w:b/>
          <w:bCs/>
        </w:rPr>
        <w:t xml:space="preserve">them to be unpleasant to you.</w:t>
      </w:r>
      <w:r>
        <w:br/>
      </w:r>
      <w:r>
        <w:t xml:space="preserve">    (a) lied in such a way as to damage the reputation of another</w:t>
      </w:r>
      <w:r>
        <w:br/>
      </w:r>
      <w:r>
        <w:t xml:space="preserve">    (b) saw (in a certain way) or believed</w:t>
      </w:r>
      <w:r>
        <w:br/>
      </w:r>
      <w:r>
        <w:t xml:space="preserve">    (c) made a decision or voiced an opinion by formal group vote</w:t>
      </w:r>
    </w:p>
    <w:p>
      <w:pPr>
        <w:pStyle w:val="Compact"/>
        <w:numPr>
          <w:ilvl w:val="0"/>
          <w:numId w:val="1001"/>
        </w:numPr>
      </w:pPr>
      <w:r>
        <w:rPr>
          <w:b/>
          <w:bCs/>
        </w:rPr>
        <w:t xml:space="preserve">...if indeed he has now</w:t>
      </w:r>
      <w:r>
        <w:rPr>
          <w:b/>
          <w:bCs/>
        </w:rPr>
        <w:t xml:space="preserve"> </w:t>
      </w:r>
      <w:r>
        <w:rPr>
          <w:b/>
          <w:bCs/>
          <w:u w:val="single"/>
        </w:rPr>
        <w:t xml:space="preserve">delicacy</w:t>
      </w:r>
      <w:r>
        <w:rPr>
          <w:b/>
          <w:bCs/>
        </w:rPr>
        <w:t xml:space="preserve"> </w:t>
      </w:r>
      <w:r>
        <w:rPr>
          <w:b/>
          <w:bCs/>
        </w:rPr>
        <w:t xml:space="preserve">of language enough to embody his own ideas.</w:t>
      </w:r>
      <w:r>
        <w:br/>
      </w:r>
      <w:r>
        <w:t xml:space="preserve">    (a) subtlety or fineness</w:t>
      </w:r>
      <w:r>
        <w:br/>
      </w:r>
      <w:r>
        <w:t xml:space="preserve">    (b) fragility (easily broken)</w:t>
      </w:r>
      <w:r>
        <w:br/>
      </w:r>
      <w:r>
        <w:t xml:space="preserve">    (c) kindness or gentleness</w:t>
      </w:r>
    </w:p>
    <w:p>
      <w:pPr>
        <w:pStyle w:val="Compact"/>
        <w:numPr>
          <w:ilvl w:val="0"/>
          <w:numId w:val="1001"/>
        </w:numPr>
      </w:pPr>
      <w:r>
        <w:rPr>
          <w:b/>
          <w:bCs/>
          <w:u w:val="single"/>
        </w:rPr>
        <w:t xml:space="preserve">Delicacy</w:t>
      </w:r>
      <w:r>
        <w:rPr>
          <w:b/>
          <w:bCs/>
        </w:rPr>
        <w:t xml:space="preserve"> </w:t>
      </w:r>
      <w:r>
        <w:rPr>
          <w:b/>
          <w:bCs/>
        </w:rPr>
        <w:t xml:space="preserve">to her parents made her careful not to betray such a preference of her uncle's house.</w:t>
      </w:r>
      <w:r>
        <w:br/>
      </w:r>
      <w:r>
        <w:t xml:space="preserve">    (a) care and gentleness</w:t>
      </w:r>
      <w:r>
        <w:br/>
      </w:r>
      <w:r>
        <w:t xml:space="preserve">    (b) planning or scheming</w:t>
      </w:r>
      <w:r>
        <w:br/>
      </w:r>
      <w:r>
        <w:t xml:space="preserve">    (c) anger</w:t>
      </w:r>
    </w:p>
    <w:p>
      <w:pPr>
        <w:pStyle w:val="Compact"/>
        <w:numPr>
          <w:ilvl w:val="0"/>
          <w:numId w:val="1001"/>
        </w:numPr>
      </w:pPr>
      <w:r>
        <w:rPr>
          <w:b/>
          <w:bCs/>
        </w:rPr>
        <w:t xml:space="preserve">A little difficulty to be overcome was no evil to Henry Crawford. He rather derived spirits from it. He had been apt to gain hearts too easily. His situation was new and</w:t>
      </w:r>
      <w:r>
        <w:rPr>
          <w:b/>
          <w:bCs/>
        </w:rPr>
        <w:t xml:space="preserve"> </w:t>
      </w:r>
      <w:r>
        <w:rPr>
          <w:b/>
          <w:bCs/>
          <w:u w:val="single"/>
        </w:rPr>
        <w:t xml:space="preserve">animating</w:t>
      </w:r>
      <w:r>
        <w:rPr>
          <w:b/>
          <w:bCs/>
        </w:rPr>
        <w:t xml:space="preserve">.</w:t>
      </w:r>
      <w:r>
        <w:br/>
      </w:r>
      <w:r>
        <w:t xml:space="preserve">    (a) inspiring (creating enthusiasm)</w:t>
      </w:r>
      <w:r>
        <w:br/>
      </w:r>
      <w:r>
        <w:t xml:space="preserve">    (b) canceling or annulling a formal ruling or contract</w:t>
      </w:r>
      <w:r>
        <w:br/>
      </w:r>
      <w:r>
        <w:t xml:space="preserve">    (c) moving out of an interacting position; or stopping</w:t>
      </w:r>
    </w:p>
    <w:p>
      <w:pPr>
        <w:pStyle w:val="Compact"/>
        <w:numPr>
          <w:ilvl w:val="0"/>
          <w:numId w:val="1001"/>
        </w:numPr>
      </w:pPr>
      <w:r>
        <w:rPr>
          <w:b/>
          <w:bCs/>
        </w:rPr>
        <w:t xml:space="preserve">...and before he can get your heart for his own use he has to unfasten it from all the holds upon things</w:t>
      </w:r>
      <w:r>
        <w:rPr>
          <w:b/>
          <w:bCs/>
        </w:rPr>
        <w:t xml:space="preserve"> </w:t>
      </w:r>
      <w:r>
        <w:rPr>
          <w:b/>
          <w:bCs/>
          <w:u w:val="single"/>
        </w:rPr>
        <w:t xml:space="preserve">animate</w:t>
      </w:r>
      <w:r>
        <w:rPr>
          <w:b/>
          <w:bCs/>
        </w:rPr>
        <w:t xml:space="preserve"> </w:t>
      </w:r>
      <w:r>
        <w:rPr>
          <w:b/>
          <w:bCs/>
        </w:rPr>
        <w:t xml:space="preserve">and inanimate, which so many years' growth have confirmed, and which are considerably tightened for the moment by the very idea of separation.</w:t>
      </w:r>
      <w:r>
        <w:br/>
      </w:r>
      <w:r>
        <w:t xml:space="preserve">    (a) alive</w:t>
      </w:r>
      <w:r>
        <w:br/>
      </w:r>
      <w:r>
        <w:t xml:space="preserve">    (b) interact, interest, or attract</w:t>
      </w:r>
      <w:r>
        <w:br/>
      </w:r>
      <w:r>
        <w:t xml:space="preserve">    (c) accept as true (without proof)</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2026-07-31T14:48:07Z</dcterms:created>
  <dcterms:modified xsi:type="dcterms:W3CDTF">2026-07-31T14:48:07Z</dcterms:modified>
</cp:coreProperties>
</file>

<file path=docProps/custom.xml><?xml version="1.0" encoding="utf-8"?>
<Properties xmlns="http://schemas.openxmlformats.org/officeDocument/2006/custom-properties" xmlns:vt="http://schemas.openxmlformats.org/officeDocument/2006/docPropsVTypes"/>
</file>