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b4e63e978e9ba5cbfc33c0a7fd76dd8638d0ff"/>
    <w:p>
      <w:pPr>
        <w:pStyle w:val="Heading1"/>
      </w:pPr>
      <w:r>
        <w:rPr>
          <w:b/>
          <w:bCs/>
        </w:rPr>
        <w:t xml:space="preserve">Jane Eyre</w:t>
      </w:r>
      <w:r>
        <w:br/>
      </w:r>
      <w:r>
        <w:rPr>
          <w:i/>
          <w:iCs/>
        </w:rPr>
        <w:t xml:space="preserve">Charlotte Bronte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...all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countenances</w:t>
      </w:r>
      <w:r>
        <w:rPr>
          <w:b/>
          <w:bCs/>
        </w:rPr>
        <w:t xml:space="preserve"> </w:t>
      </w:r>
      <w:r>
        <w:rPr>
          <w:b/>
          <w:bCs/>
        </w:rPr>
        <w:t xml:space="preserve">expressed displeasure,</w:t>
      </w:r>
      <w:r>
        <w:br/>
      </w:r>
      <w:r>
        <w:t xml:space="preserve">    (a) faces</w:t>
      </w:r>
      <w:r>
        <w:br/>
      </w:r>
      <w:r>
        <w:t xml:space="preserve">    (b) letters</w:t>
      </w:r>
      <w:r>
        <w:br/>
      </w:r>
      <w:r>
        <w:t xml:space="preserve">    (c) comments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cannot possibly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any such inconsistent proceeding," chimed in the Dowager Ingram.</w:t>
      </w:r>
      <w:r>
        <w:br/>
      </w:r>
      <w:r>
        <w:t xml:space="preserve">    (a) pay for</w:t>
      </w:r>
      <w:r>
        <w:br/>
      </w:r>
      <w:r>
        <w:t xml:space="preserve">    (b) accept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Discipline prevailed: in five minutes the confused throng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into order, and comparative silence quelled the Babel clamour of tongues.</w:t>
      </w:r>
      <w:r>
        <w:br/>
      </w:r>
      <w:r>
        <w:t xml:space="preserve">    (a) transformed</w:t>
      </w:r>
      <w:r>
        <w:br/>
      </w:r>
      <w:r>
        <w:t xml:space="preserve">    (b) determined</w:t>
      </w:r>
      <w:r>
        <w:br/>
      </w:r>
      <w:r>
        <w:t xml:space="preserve">    (c) voted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...before I definitively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on quitting England, I will know for certain whether I cannot be of greater use by remaining in it than by leaving it.</w:t>
      </w:r>
      <w:r>
        <w:br/>
      </w:r>
      <w:r>
        <w:t xml:space="preserve">    (a) vote</w:t>
      </w:r>
      <w:r>
        <w:br/>
      </w:r>
      <w:r>
        <w:t xml:space="preserve">    (b) decide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aware that my plan in bringing up these girls is, not to accustom them to habits of luxury and indulgence, but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them hardy, patient, self-denying.</w:t>
      </w:r>
      <w:r>
        <w:br/>
      </w:r>
      <w:r>
        <w:t xml:space="preserve">    (a) demand</w:t>
      </w:r>
      <w:r>
        <w:br/>
      </w:r>
      <w:r>
        <w:t xml:space="preserve">    (b) protect</w:t>
      </w:r>
      <w:r>
        <w:br/>
      </w:r>
      <w:r>
        <w:t xml:space="preserve">    (c) make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consider that when a dependent does her duty as well as you have done yours, she has a sort of claim upon her employer for any little assistance he can conveniently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her;</w:t>
      </w:r>
      <w:r>
        <w:br/>
      </w:r>
      <w:r>
        <w:t xml:space="preserve">    (a) give</w:t>
      </w:r>
      <w:r>
        <w:br/>
      </w:r>
      <w:r>
        <w:t xml:space="preserve">    (b) repay</w:t>
      </w:r>
      <w:r>
        <w:br/>
      </w:r>
      <w:r>
        <w:t xml:space="preserve">    (c) ask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cannot even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faithfully the effect it produced on me.</w:t>
      </w:r>
      <w:r>
        <w:br/>
      </w:r>
      <w:r>
        <w:t xml:space="preserve">    (a) read</w:t>
      </w:r>
      <w:r>
        <w:br/>
      </w:r>
      <w:r>
        <w:t xml:space="preserve">    (b) interpret</w:t>
      </w:r>
      <w:r>
        <w:br/>
      </w:r>
      <w:r>
        <w:t xml:space="preserve">    (c) remember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Already I had made visible progress: that very morning I had reached the head of my class; Miss Miller had praised me warmly; Miss Temple had smiled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;</w:t>
      </w:r>
      <w:r>
        <w:br/>
      </w:r>
      <w:r>
        <w:t xml:space="preserve">    (a) in surprise</w:t>
      </w:r>
      <w:r>
        <w:br/>
      </w:r>
      <w:r>
        <w:t xml:space="preserve">    (b) repressing laughter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Leaving superiority out of the question, then, you must still agree to receive my orders now and then, without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piqued</w:t>
      </w:r>
      <w:r>
        <w:rPr>
          <w:b/>
          <w:bCs/>
        </w:rPr>
        <w:t xml:space="preserve"> </w:t>
      </w:r>
      <w:r>
        <w:rPr>
          <w:b/>
          <w:bCs/>
        </w:rPr>
        <w:t xml:space="preserve">or hurt by the tone of command.</w:t>
      </w:r>
      <w:r>
        <w:br/>
      </w:r>
      <w:r>
        <w:t xml:space="preserve">    (a) helpless</w:t>
      </w:r>
      <w:r>
        <w:br/>
      </w:r>
      <w:r>
        <w:t xml:space="preserve">    (b) irritated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 then, sir, have the goodness to gratify my curiosity, which is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piqued</w:t>
      </w:r>
      <w:r>
        <w:rPr>
          <w:b/>
          <w:bCs/>
        </w:rPr>
        <w:t xml:space="preserve"> </w:t>
      </w:r>
      <w:r>
        <w:rPr>
          <w:b/>
          <w:bCs/>
        </w:rPr>
        <w:t xml:space="preserve">on one point.</w:t>
      </w:r>
      <w:r>
        <w:br/>
      </w:r>
      <w:r>
        <w:t xml:space="preserve">    (a) confused</w:t>
      </w:r>
      <w:r>
        <w:br/>
      </w:r>
      <w:r>
        <w:t xml:space="preserve">    (b) excited</w:t>
      </w:r>
      <w:r>
        <w:br/>
      </w:r>
      <w:r>
        <w:t xml:space="preserve">    (c) bored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suppose, now," said Miss Ingram, curling her lip sarcastically, "we shall have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</w:t>
      </w:r>
      <w:r>
        <w:rPr>
          <w:b/>
          <w:bCs/>
        </w:rPr>
        <w:t xml:space="preserve"> </w:t>
      </w:r>
      <w:r>
        <w:rPr>
          <w:b/>
          <w:bCs/>
        </w:rPr>
        <w:t xml:space="preserve">of the memoirs of all the governesses extant:"</w:t>
      </w:r>
      <w:r>
        <w:br/>
      </w:r>
      <w:r>
        <w:t xml:space="preserve">    (a) summary</w:t>
      </w:r>
      <w:r>
        <w:br/>
      </w:r>
      <w:r>
        <w:t xml:space="preserve">    (b) reading</w:t>
      </w:r>
      <w:r>
        <w:br/>
      </w:r>
      <w:r>
        <w:t xml:space="preserve">    (c) debate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said with a careless,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abstracted</w:t>
      </w:r>
      <w:r>
        <w:rPr>
          <w:b/>
          <w:bCs/>
        </w:rPr>
        <w:t xml:space="preserve"> </w:t>
      </w:r>
      <w:r>
        <w:rPr>
          <w:b/>
          <w:bCs/>
        </w:rPr>
        <w:t xml:space="preserve">indifference, which showed that my solicitude was, at least in his opinion, wholly superfluous.</w:t>
      </w:r>
      <w:r>
        <w:br/>
      </w:r>
      <w:r>
        <w:t xml:space="preserve">    (a) rude</w:t>
      </w:r>
      <w:r>
        <w:br/>
      </w:r>
      <w:r>
        <w:t xml:space="preserve">    (b) considerate</w:t>
      </w:r>
      <w:r>
        <w:br/>
      </w:r>
      <w:r>
        <w:t xml:space="preserve">    (c) distracted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resolute readiness with which you cut your wealth into four shares, keeping but one to yourself, and relinquishing the three others to the claim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</w:t>
      </w:r>
      <w:r>
        <w:rPr>
          <w:b/>
          <w:bCs/>
        </w:rPr>
        <w:t xml:space="preserve"> </w:t>
      </w:r>
      <w:r>
        <w:rPr>
          <w:b/>
          <w:bCs/>
        </w:rPr>
        <w:t xml:space="preserve">justice, I recognised a soul that revelled in the flame and excitement of sacrifice.</w:t>
      </w:r>
      <w:r>
        <w:br/>
      </w:r>
      <w:r>
        <w:t xml:space="preserve">    (a) summarized</w:t>
      </w:r>
      <w:r>
        <w:br/>
      </w:r>
      <w:r>
        <w:t xml:space="preserve">    (b) real-world</w:t>
      </w:r>
      <w:r>
        <w:br/>
      </w:r>
      <w:r>
        <w:t xml:space="preserve">    (c) theoretical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maintained a regular, though not frequent,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 </w:t>
      </w:r>
      <w:r>
        <w:rPr>
          <w:b/>
          <w:bCs/>
        </w:rPr>
        <w:t xml:space="preserve">ever since: he hopes I am happy, and trusts I am not of those who live without God in the world, and only mind earthly things.</w:t>
      </w:r>
      <w:r>
        <w:br/>
      </w:r>
      <w:r>
        <w:t xml:space="preserve">    (a) written exchange</w:t>
      </w:r>
      <w:r>
        <w:br/>
      </w:r>
      <w:r>
        <w:t xml:space="preserve">    (b) resentment</w:t>
      </w:r>
      <w:r>
        <w:br/>
      </w:r>
      <w:r>
        <w:t xml:space="preserve">    (c) personal visits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vehemence of emotion, stirred by grief and love within me, was claiming mastery, and struggling for full sway,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asserting</w:t>
      </w:r>
      <w:r>
        <w:rPr>
          <w:b/>
          <w:bCs/>
        </w:rPr>
        <w:t xml:space="preserve"> </w:t>
      </w:r>
      <w:r>
        <w:rPr>
          <w:b/>
          <w:bCs/>
        </w:rPr>
        <w:t xml:space="preserve">a right to predominate, to overcome, to live, rise, and reign at last: yes, — and to speak. "I grieve to leave Thornfield..."</w:t>
      </w:r>
      <w:r>
        <w:br/>
      </w:r>
      <w:r>
        <w:t xml:space="preserve">    (a) humbly requesting</w:t>
      </w:r>
      <w:r>
        <w:br/>
      </w:r>
      <w:r>
        <w:t xml:space="preserve">    (b) forcefully exercising</w:t>
      </w:r>
      <w:r>
        <w:br/>
      </w:r>
      <w:r>
        <w:t xml:space="preserve">    (c) questioning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joy soon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effaced</w:t>
      </w:r>
      <w:r>
        <w:rPr>
          <w:b/>
          <w:bCs/>
        </w:rPr>
        <w:t xml:space="preserve"> </w:t>
      </w:r>
      <w:r>
        <w:rPr>
          <w:b/>
          <w:bCs/>
        </w:rPr>
        <w:t xml:space="preserve">every other feeling;</w:t>
      </w:r>
      <w:r>
        <w:br/>
      </w:r>
      <w:r>
        <w:t xml:space="preserve">    (a) removed</w:t>
      </w:r>
      <w:r>
        <w:br/>
      </w:r>
      <w:r>
        <w:t xml:space="preserve">    (b) was overcome by</w:t>
      </w:r>
      <w:r>
        <w:br/>
      </w:r>
      <w:r>
        <w:t xml:space="preserve">    (c) strengthened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I picked the fruit, and she made the paste for the pies, she proceeded to give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details about her deceased master and mistress, and "the childer," as she called the young people.</w:t>
      </w:r>
      <w:r>
        <w:br/>
      </w:r>
      <w:r>
        <w:t xml:space="preserve">    (a) trivial</w:t>
      </w:r>
      <w:r>
        <w:br/>
      </w:r>
      <w:r>
        <w:t xml:space="preserve">    (b) various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of them are unmannered, rough, intractable, as well as ignorant; but others are docile, have a wish to learn,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evince</w:t>
      </w:r>
      <w:r>
        <w:rPr>
          <w:b/>
          <w:bCs/>
        </w:rPr>
        <w:t xml:space="preserve"> </w:t>
      </w:r>
      <w:r>
        <w:rPr>
          <w:b/>
          <w:bCs/>
        </w:rPr>
        <w:t xml:space="preserve">a disposition that pleases me.</w:t>
      </w:r>
      <w:r>
        <w:br/>
      </w:r>
      <w:r>
        <w:t xml:space="preserve">    (a) pretend</w:t>
      </w:r>
      <w:r>
        <w:br/>
      </w:r>
      <w:r>
        <w:t xml:space="preserve">    (b) show</w:t>
      </w:r>
      <w:r>
        <w:br/>
      </w:r>
      <w:r>
        <w:t xml:space="preserve">    (c) hide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agony was this! And the man seemed resolved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protract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share</w:t>
      </w:r>
      <w:r>
        <w:br/>
      </w:r>
      <w:r>
        <w:t xml:space="preserve">    (b) extend</w:t>
      </w:r>
      <w:r>
        <w:br/>
      </w:r>
      <w:r>
        <w:t xml:space="preserve">    (c) eliminate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that occasion, he again, with a full heart, acknowledged that God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tempered</w:t>
      </w:r>
      <w:r>
        <w:rPr>
          <w:b/>
          <w:bCs/>
        </w:rPr>
        <w:t xml:space="preserve"> </w:t>
      </w:r>
      <w:r>
        <w:rPr>
          <w:b/>
          <w:bCs/>
        </w:rPr>
        <w:t xml:space="preserve">judgment with mercy.</w:t>
      </w:r>
      <w:r>
        <w:br/>
      </w:r>
      <w:r>
        <w:t xml:space="preserve">    (a) made less extreme</w:t>
      </w:r>
      <w:r>
        <w:br/>
      </w:r>
      <w:r>
        <w:t xml:space="preserve">    (b) been angry</w:t>
      </w:r>
      <w:r>
        <w:br/>
      </w:r>
      <w:r>
        <w:t xml:space="preserve">    (c) substituted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2026-05-20T01:00:09Z</dcterms:created>
  <dcterms:modified xsi:type="dcterms:W3CDTF">2026-05-20T01:00:09Z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