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384a7e396f525a87209f92a01c31f3f8f3a9288"/>
    <w:p>
      <w:pPr>
        <w:pStyle w:val="Heading1"/>
      </w:pPr>
      <w:r>
        <w:rPr>
          <w:b/>
          <w:bCs/>
        </w:rPr>
        <w:t xml:space="preserve">Ethan Frome</w:t>
      </w:r>
      <w:r>
        <w:br/>
      </w:r>
      <w:r>
        <w:rPr>
          <w:i/>
          <w:iCs/>
        </w:rPr>
        <w:t xml:space="preserve">Edith Wharton</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But one phrase stuck in my memory and served as the nucleus about which I grouped my subsequent</w:t>
      </w:r>
      <w:r>
        <w:rPr>
          <w:b/>
          <w:bCs/>
        </w:rPr>
        <w:t xml:space="preserve"> </w:t>
      </w:r>
      <w:r>
        <w:rPr>
          <w:b/>
          <w:bCs/>
          <w:u w:val="single"/>
        </w:rPr>
        <w:t xml:space="preserve">inferences</w:t>
      </w:r>
      <w:r>
        <w:rPr>
          <w:b/>
          <w:bCs/>
        </w:rPr>
        <w:t xml:space="preserve">: "Guess he's been in Starkfield too many winters."</w:t>
      </w:r>
      <w:r>
        <w:br/>
      </w:r>
      <w:r>
        <w:t xml:space="preserve">    (a) animals between one and two years of age</w:t>
      </w:r>
      <w:r>
        <w:br/>
      </w:r>
      <w:r>
        <w:t xml:space="preserve">    (b) acts of taking something on as one's own</w:t>
      </w:r>
      <w:r>
        <w:br/>
      </w:r>
      <w:r>
        <w:t xml:space="preserve">    (c) things concluded or guessed by reasoning</w:t>
      </w:r>
    </w:p>
    <w:p>
      <w:pPr>
        <w:pStyle w:val="Compact"/>
        <w:numPr>
          <w:ilvl w:val="0"/>
          <w:numId w:val="1001"/>
        </w:numPr>
      </w:pPr>
      <w:r>
        <w:rPr>
          <w:b/>
          <w:bCs/>
        </w:rPr>
        <w:t xml:space="preserve">I had been told that Frome was poor, and that the saw-mill and the arid acres of his farm</w:t>
      </w:r>
      <w:r>
        <w:rPr>
          <w:b/>
          <w:bCs/>
        </w:rPr>
        <w:t xml:space="preserve"> </w:t>
      </w:r>
      <w:r>
        <w:rPr>
          <w:b/>
          <w:bCs/>
          <w:u w:val="single"/>
        </w:rPr>
        <w:t xml:space="preserve">yielded</w:t>
      </w:r>
      <w:r>
        <w:rPr>
          <w:b/>
          <w:bCs/>
        </w:rPr>
        <w:t xml:space="preserve"> </w:t>
      </w:r>
      <w:r>
        <w:rPr>
          <w:b/>
          <w:bCs/>
        </w:rPr>
        <w:t xml:space="preserve">scarcely enough to keep his household through the winter; but I had not supposed him to be in such want as Harmon's words implied, and I expressed my wonder.</w:t>
      </w:r>
      <w:r>
        <w:br/>
      </w:r>
      <w:r>
        <w:t xml:space="preserve">    (a) produced</w:t>
      </w:r>
      <w:r>
        <w:br/>
      </w:r>
      <w:r>
        <w:t xml:space="preserve">    (b) not wanting to do something</w:t>
      </w:r>
      <w:r>
        <w:br/>
      </w:r>
      <w:r>
        <w:t xml:space="preserve">    (c) was attractive or desirable</w:t>
      </w:r>
    </w:p>
    <w:p>
      <w:pPr>
        <w:pStyle w:val="Compact"/>
        <w:numPr>
          <w:ilvl w:val="0"/>
          <w:numId w:val="1001"/>
        </w:numPr>
      </w:pPr>
      <w:r>
        <w:rPr>
          <w:b/>
          <w:bCs/>
        </w:rPr>
        <w:t xml:space="preserve">He hesitated, and I had the impression that he felt himself about to</w:t>
      </w:r>
      <w:r>
        <w:rPr>
          <w:b/>
          <w:bCs/>
        </w:rPr>
        <w:t xml:space="preserve"> </w:t>
      </w:r>
      <w:r>
        <w:rPr>
          <w:b/>
          <w:bCs/>
          <w:u w:val="single"/>
        </w:rPr>
        <w:t xml:space="preserve">yield</w:t>
      </w:r>
      <w:r>
        <w:rPr>
          <w:b/>
          <w:bCs/>
        </w:rPr>
        <w:t xml:space="preserve"> </w:t>
      </w:r>
      <w:r>
        <w:rPr>
          <w:b/>
          <w:bCs/>
        </w:rPr>
        <w:t xml:space="preserve">to a stealing tide of inertia; then, "Thank you-I'll take it," he answered shortly.</w:t>
      </w:r>
      <w:r>
        <w:br/>
      </w:r>
      <w:r>
        <w:t xml:space="preserve">    (a) an involuntary vomiting spasm</w:t>
      </w:r>
      <w:r>
        <w:br/>
      </w:r>
      <w:r>
        <w:t xml:space="preserve">    (b) select (on a computer screen)</w:t>
      </w:r>
      <w:r>
        <w:br/>
      </w:r>
      <w:r>
        <w:t xml:space="preserve">    (c) give in</w:t>
      </w:r>
    </w:p>
    <w:p>
      <w:pPr>
        <w:pStyle w:val="Compact"/>
        <w:numPr>
          <w:ilvl w:val="0"/>
          <w:numId w:val="1001"/>
        </w:numPr>
      </w:pPr>
      <w:r>
        <w:rPr>
          <w:b/>
          <w:bCs/>
        </w:rPr>
        <w:t xml:space="preserve">I had been told that Frome was poor ... but I had not supposed him to be in such want as Harmon's words</w:t>
      </w:r>
      <w:r>
        <w:rPr>
          <w:b/>
          <w:bCs/>
        </w:rPr>
        <w:t xml:space="preserve"> </w:t>
      </w:r>
      <w:r>
        <w:rPr>
          <w:b/>
          <w:bCs/>
          <w:u w:val="single"/>
        </w:rPr>
        <w:t xml:space="preserve">implied</w:t>
      </w:r>
      <w:r>
        <w:br/>
      </w:r>
      <w:r>
        <w:t xml:space="preserve">    (a) was attractive or desirable</w:t>
      </w:r>
      <w:r>
        <w:br/>
      </w:r>
      <w:r>
        <w:t xml:space="preserve">    (b) suggested</w:t>
      </w:r>
      <w:r>
        <w:br/>
      </w:r>
      <w:r>
        <w:t xml:space="preserve">    (c) not wanting to do something</w:t>
      </w:r>
    </w:p>
    <w:p>
      <w:pPr>
        <w:pStyle w:val="Compact"/>
        <w:numPr>
          <w:ilvl w:val="0"/>
          <w:numId w:val="1001"/>
        </w:numPr>
      </w:pPr>
      <w:r>
        <w:rPr>
          <w:b/>
          <w:bCs/>
        </w:rPr>
        <w:t xml:space="preserve">I hoped that this incident might set up some more</w:t>
      </w:r>
      <w:r>
        <w:rPr>
          <w:b/>
          <w:bCs/>
        </w:rPr>
        <w:t xml:space="preserve"> </w:t>
      </w:r>
      <w:r>
        <w:rPr>
          <w:b/>
          <w:bCs/>
          <w:u w:val="single"/>
        </w:rPr>
        <w:t xml:space="preserve">direct</w:t>
      </w:r>
      <w:r>
        <w:rPr>
          <w:b/>
          <w:bCs/>
        </w:rPr>
        <w:t xml:space="preserve"> </w:t>
      </w:r>
      <w:r>
        <w:rPr>
          <w:b/>
          <w:bCs/>
        </w:rPr>
        <w:t xml:space="preserve">communication between us.</w:t>
      </w:r>
      <w:r>
        <w:br/>
      </w:r>
      <w:r>
        <w:t xml:space="preserve">    (a) the state or degree of being very large</w:t>
      </w:r>
      <w:r>
        <w:br/>
      </w:r>
      <w:r>
        <w:t xml:space="preserve">    (b) open (talkative and unguarded)</w:t>
      </w:r>
      <w:r>
        <w:br/>
      </w:r>
      <w:r>
        <w:t xml:space="preserve">    (c) meticulousness (care for small details)</w:t>
      </w:r>
    </w:p>
    <w:p>
      <w:pPr>
        <w:pStyle w:val="Compact"/>
        <w:numPr>
          <w:ilvl w:val="0"/>
          <w:numId w:val="1001"/>
        </w:numPr>
      </w:pPr>
      <w:r>
        <w:rPr>
          <w:b/>
          <w:bCs/>
        </w:rPr>
        <w:t xml:space="preserve">He went about his task without knowing what force</w:t>
      </w:r>
      <w:r>
        <w:rPr>
          <w:b/>
          <w:bCs/>
        </w:rPr>
        <w:t xml:space="preserve"> </w:t>
      </w:r>
      <w:r>
        <w:rPr>
          <w:b/>
          <w:bCs/>
          <w:u w:val="single"/>
        </w:rPr>
        <w:t xml:space="preserve">directed</w:t>
      </w:r>
      <w:r>
        <w:rPr>
          <w:b/>
          <w:bCs/>
        </w:rPr>
        <w:t xml:space="preserve"> </w:t>
      </w:r>
      <w:r>
        <w:rPr>
          <w:b/>
          <w:bCs/>
        </w:rPr>
        <w:t xml:space="preserve">him, or whose hands and feet were fulfilling its orders. It was not till he led out the sorrel and backed him between the shafts of the sleigh that he once more became conscious of what he was doing.</w:t>
      </w:r>
      <w:r>
        <w:br/>
      </w:r>
      <w:r>
        <w:t xml:space="preserve">    (a) helped make clear</w:t>
      </w:r>
      <w:r>
        <w:br/>
      </w:r>
      <w:r>
        <w:t xml:space="preserve">    (b) thought carefully</w:t>
      </w:r>
      <w:r>
        <w:br/>
      </w:r>
      <w:r>
        <w:t xml:space="preserve">    (c) commanded</w:t>
      </w:r>
    </w:p>
    <w:p>
      <w:pPr>
        <w:pStyle w:val="Compact"/>
        <w:numPr>
          <w:ilvl w:val="0"/>
          <w:numId w:val="1001"/>
        </w:numPr>
      </w:pPr>
      <w:r>
        <w:rPr>
          <w:b/>
          <w:bCs/>
        </w:rPr>
        <w:t xml:space="preserve">Such tastes and acquirements in a man of his condition made the contrast more</w:t>
      </w:r>
      <w:r>
        <w:rPr>
          <w:b/>
          <w:bCs/>
        </w:rPr>
        <w:t xml:space="preserve"> </w:t>
      </w:r>
      <w:r>
        <w:rPr>
          <w:b/>
          <w:bCs/>
          <w:u w:val="single"/>
        </w:rPr>
        <w:t xml:space="preserve">poignant</w:t>
      </w:r>
      <w:r>
        <w:rPr>
          <w:b/>
          <w:bCs/>
        </w:rPr>
        <w:t xml:space="preserve"> </w:t>
      </w:r>
      <w:r>
        <w:rPr>
          <w:b/>
          <w:bCs/>
        </w:rPr>
        <w:t xml:space="preserve">between his outer situation and his inner needs</w:t>
      </w:r>
      <w:r>
        <w:br/>
      </w:r>
      <w:r>
        <w:t xml:space="preserve">    (a) likely to change</w:t>
      </w:r>
      <w:r>
        <w:br/>
      </w:r>
      <w:r>
        <w:t xml:space="preserve">    (b) able to be found</w:t>
      </w:r>
      <w:r>
        <w:br/>
      </w:r>
      <w:r>
        <w:t xml:space="preserve">    (c) sharp or intense</w:t>
      </w:r>
    </w:p>
    <w:p>
      <w:pPr>
        <w:pStyle w:val="Compact"/>
        <w:numPr>
          <w:ilvl w:val="0"/>
          <w:numId w:val="1001"/>
        </w:numPr>
      </w:pPr>
      <w:r>
        <w:rPr>
          <w:b/>
          <w:bCs/>
        </w:rPr>
        <w:t xml:space="preserve">At our next meeting he made no</w:t>
      </w:r>
      <w:r>
        <w:rPr>
          <w:b/>
          <w:bCs/>
        </w:rPr>
        <w:t xml:space="preserve"> </w:t>
      </w:r>
      <w:r>
        <w:rPr>
          <w:b/>
          <w:bCs/>
          <w:u w:val="single"/>
        </w:rPr>
        <w:t xml:space="preserve">allusion</w:t>
      </w:r>
      <w:r>
        <w:rPr>
          <w:b/>
          <w:bCs/>
        </w:rPr>
        <w:t xml:space="preserve"> </w:t>
      </w:r>
      <w:r>
        <w:rPr>
          <w:b/>
          <w:bCs/>
        </w:rPr>
        <w:t xml:space="preserve">to the book,</w:t>
      </w:r>
      <w:r>
        <w:br/>
      </w:r>
      <w:r>
        <w:t xml:space="preserve">    (a) a nerve or brain cell</w:t>
      </w:r>
      <w:r>
        <w:br/>
      </w:r>
      <w:r>
        <w:t xml:space="preserve">    (b) indirect reference</w:t>
      </w:r>
      <w:r>
        <w:br/>
      </w:r>
      <w:r>
        <w:t xml:space="preserve">    (c) long eventful journey</w:t>
      </w:r>
    </w:p>
    <w:p>
      <w:pPr>
        <w:pStyle w:val="Compact"/>
        <w:numPr>
          <w:ilvl w:val="0"/>
          <w:numId w:val="1001"/>
        </w:numPr>
      </w:pPr>
      <w:r>
        <w:rPr>
          <w:b/>
          <w:bCs/>
        </w:rPr>
        <w:t xml:space="preserve">"Straight to the</w:t>
      </w:r>
      <w:r>
        <w:rPr>
          <w:b/>
          <w:bCs/>
        </w:rPr>
        <w:t xml:space="preserve"> </w:t>
      </w:r>
      <w:r>
        <w:rPr>
          <w:b/>
          <w:bCs/>
          <w:u w:val="single"/>
        </w:rPr>
        <w:t xml:space="preserve">Junction</w:t>
      </w:r>
      <w:r>
        <w:rPr>
          <w:b/>
          <w:bCs/>
        </w:rPr>
        <w:t xml:space="preserve">, by the shortest way," he answered, pointing up School House Hill with his whip.</w:t>
      </w:r>
      <w:r>
        <w:br/>
      </w:r>
      <w:r>
        <w:t xml:space="preserve">    (a) a place where things come together</w:t>
      </w:r>
      <w:r>
        <w:br/>
      </w:r>
      <w:r>
        <w:t xml:space="preserve">    (b) a central open space in a building</w:t>
      </w:r>
      <w:r>
        <w:br/>
      </w:r>
      <w:r>
        <w:t xml:space="preserve">    (c) particles emitted by nuclear decay</w:t>
      </w:r>
    </w:p>
    <w:p>
      <w:pPr>
        <w:pStyle w:val="Compact"/>
        <w:numPr>
          <w:ilvl w:val="0"/>
          <w:numId w:val="1001"/>
        </w:numPr>
      </w:pPr>
      <w:r>
        <w:rPr>
          <w:b/>
          <w:bCs/>
        </w:rPr>
        <w:t xml:space="preserve">The sight made him unhappy, and his unhappiness roused his</w:t>
      </w:r>
      <w:r>
        <w:rPr>
          <w:b/>
          <w:bCs/>
        </w:rPr>
        <w:t xml:space="preserve"> </w:t>
      </w:r>
      <w:r>
        <w:rPr>
          <w:b/>
          <w:bCs/>
          <w:u w:val="single"/>
        </w:rPr>
        <w:t xml:space="preserve">latent</w:t>
      </w:r>
      <w:r>
        <w:rPr>
          <w:b/>
          <w:bCs/>
        </w:rPr>
        <w:t xml:space="preserve"> </w:t>
      </w:r>
      <w:r>
        <w:rPr>
          <w:b/>
          <w:bCs/>
        </w:rPr>
        <w:t xml:space="preserve">fears.</w:t>
      </w:r>
      <w:r>
        <w:br/>
      </w:r>
      <w:r>
        <w:t xml:space="preserve">    (a) potentially existing but not presently evident or active</w:t>
      </w:r>
      <w:r>
        <w:br/>
      </w:r>
      <w:r>
        <w:t xml:space="preserve">    (b) the characteristic of tending to think back about things</w:t>
      </w:r>
      <w:r>
        <w:br/>
      </w:r>
      <w:r>
        <w:t xml:space="preserve">    (c) relating to logical examination to improve understanding</w:t>
      </w:r>
    </w:p>
    <w:p>
      <w:pPr>
        <w:pStyle w:val="Compact"/>
        <w:numPr>
          <w:ilvl w:val="0"/>
          <w:numId w:val="1001"/>
        </w:numPr>
      </w:pPr>
      <w:r>
        <w:rPr>
          <w:b/>
          <w:bCs/>
        </w:rPr>
        <w:t xml:space="preserve">Now he thought she understood him, and feared; now he was sure she did not, and</w:t>
      </w:r>
      <w:r>
        <w:rPr>
          <w:b/>
          <w:bCs/>
        </w:rPr>
        <w:t xml:space="preserve"> </w:t>
      </w:r>
      <w:r>
        <w:rPr>
          <w:b/>
          <w:bCs/>
          <w:u w:val="single"/>
        </w:rPr>
        <w:t xml:space="preserve">despaired</w:t>
      </w:r>
      <w:r>
        <w:rPr>
          <w:b/>
          <w:bCs/>
        </w:rPr>
        <w:t xml:space="preserve">.</w:t>
      </w:r>
      <w:r>
        <w:br/>
      </w:r>
      <w:r>
        <w:t xml:space="preserve">    (a) grew angry</w:t>
      </w:r>
      <w:r>
        <w:br/>
      </w:r>
      <w:r>
        <w:t xml:space="preserve">    (b) lost hope</w:t>
      </w:r>
      <w:r>
        <w:br/>
      </w:r>
      <w:r>
        <w:t xml:space="preserve">    (c) became thoughtful</w:t>
      </w:r>
    </w:p>
    <w:p>
      <w:pPr>
        <w:pStyle w:val="Compact"/>
        <w:numPr>
          <w:ilvl w:val="0"/>
          <w:numId w:val="1001"/>
        </w:numPr>
      </w:pPr>
      <w:r>
        <w:rPr>
          <w:b/>
          <w:bCs/>
        </w:rPr>
        <w:t xml:space="preserve">To-night the pressure of accumulated misgivings sent the scale drooping toward</w:t>
      </w:r>
      <w:r>
        <w:rPr>
          <w:b/>
          <w:bCs/>
        </w:rPr>
        <w:t xml:space="preserve"> </w:t>
      </w:r>
      <w:r>
        <w:rPr>
          <w:b/>
          <w:bCs/>
          <w:u w:val="single"/>
        </w:rPr>
        <w:t xml:space="preserve">despair</w:t>
      </w:r>
      <w:r>
        <w:rPr>
          <w:b/>
          <w:bCs/>
        </w:rPr>
        <w:t xml:space="preserve">, and her indifference was the more chilling after the flush of joy into which she had plunged him by dismissing Denis Eady.</w:t>
      </w:r>
      <w:r>
        <w:br/>
      </w:r>
      <w:r>
        <w:t xml:space="preserve">    (a) thoughtfulness</w:t>
      </w:r>
      <w:r>
        <w:br/>
      </w:r>
      <w:r>
        <w:t xml:space="preserve">    (b) annoyance</w:t>
      </w:r>
      <w:r>
        <w:br/>
      </w:r>
      <w:r>
        <w:t xml:space="preserve">    (c) hopelessness</w:t>
      </w:r>
    </w:p>
    <w:p>
      <w:pPr>
        <w:pStyle w:val="Compact"/>
        <w:numPr>
          <w:ilvl w:val="0"/>
          <w:numId w:val="1001"/>
        </w:numPr>
      </w:pPr>
      <w:r>
        <w:rPr>
          <w:b/>
          <w:bCs/>
        </w:rPr>
        <w:t xml:space="preserve">As he lay there he could hear Mattie moving about in her room, and her candle, sending its small ray across the landing, drew a scarcely</w:t>
      </w:r>
      <w:r>
        <w:rPr>
          <w:b/>
          <w:bCs/>
        </w:rPr>
        <w:t xml:space="preserve"> </w:t>
      </w:r>
      <w:r>
        <w:rPr>
          <w:b/>
          <w:bCs/>
          <w:u w:val="single"/>
        </w:rPr>
        <w:t xml:space="preserve">perceptible</w:t>
      </w:r>
      <w:r>
        <w:rPr>
          <w:b/>
          <w:bCs/>
        </w:rPr>
        <w:t xml:space="preserve"> </w:t>
      </w:r>
      <w:r>
        <w:rPr>
          <w:b/>
          <w:bCs/>
        </w:rPr>
        <w:t xml:space="preserve">line of light under his door.</w:t>
      </w:r>
      <w:r>
        <w:br/>
      </w:r>
      <w:r>
        <w:t xml:space="preserve">    (a) capable of being noticed</w:t>
      </w:r>
      <w:r>
        <w:br/>
      </w:r>
      <w:r>
        <w:t xml:space="preserve">    (b) the state of being awake</w:t>
      </w:r>
      <w:r>
        <w:br/>
      </w:r>
      <w:r>
        <w:t xml:space="preserve">    (c) able to take on or adopt</w:t>
      </w:r>
    </w:p>
    <w:p>
      <w:pPr>
        <w:pStyle w:val="Compact"/>
        <w:numPr>
          <w:ilvl w:val="0"/>
          <w:numId w:val="1001"/>
        </w:numPr>
      </w:pPr>
      <w:r>
        <w:rPr>
          <w:b/>
          <w:bCs/>
        </w:rPr>
        <w:t xml:space="preserve">pride, and an instinctive</w:t>
      </w:r>
      <w:r>
        <w:rPr>
          <w:b/>
          <w:bCs/>
        </w:rPr>
        <w:t xml:space="preserve"> </w:t>
      </w:r>
      <w:r>
        <w:rPr>
          <w:b/>
          <w:bCs/>
          <w:u w:val="single"/>
        </w:rPr>
        <w:t xml:space="preserve">prudence</w:t>
      </w:r>
      <w:r>
        <w:rPr>
          <w:b/>
          <w:bCs/>
        </w:rPr>
        <w:t xml:space="preserve">, kept him from resorting to this argument.</w:t>
      </w:r>
      <w:r>
        <w:br/>
      </w:r>
      <w:r>
        <w:t xml:space="preserve">    (a) good sense and caution</w:t>
      </w:r>
      <w:r>
        <w:br/>
      </w:r>
      <w:r>
        <w:t xml:space="preserve">    (b) surrounding conditions</w:t>
      </w:r>
      <w:r>
        <w:br/>
      </w:r>
      <w:r>
        <w:t xml:space="preserve">    (c) not easily set on fire</w:t>
      </w:r>
    </w:p>
    <w:p>
      <w:pPr>
        <w:pStyle w:val="Compact"/>
        <w:numPr>
          <w:ilvl w:val="0"/>
          <w:numId w:val="1001"/>
        </w:numPr>
      </w:pPr>
      <w:r>
        <w:rPr>
          <w:b/>
          <w:bCs/>
        </w:rPr>
        <w:t xml:space="preserve">After a moment Mattie seemed to be affected by the same sense of</w:t>
      </w:r>
      <w:r>
        <w:rPr>
          <w:b/>
          <w:bCs/>
        </w:rPr>
        <w:t xml:space="preserve"> </w:t>
      </w:r>
      <w:r>
        <w:rPr>
          <w:b/>
          <w:bCs/>
          <w:u w:val="single"/>
        </w:rPr>
        <w:t xml:space="preserve">constraint</w:t>
      </w:r>
      <w:r>
        <w:rPr>
          <w:b/>
          <w:bCs/>
        </w:rPr>
        <w:t xml:space="preserve">.</w:t>
      </w:r>
      <w:r>
        <w:br/>
      </w:r>
      <w:r>
        <w:t xml:space="preserve">    (a) lacking experience or sophistication</w:t>
      </w:r>
      <w:r>
        <w:br/>
      </w:r>
      <w:r>
        <w:t xml:space="preserve">    (b) something that limits something else</w:t>
      </w:r>
      <w:r>
        <w:br/>
      </w:r>
      <w:r>
        <w:t xml:space="preserve">    (c) a Muslim religious teacher or leader</w:t>
      </w:r>
    </w:p>
    <w:p>
      <w:pPr>
        <w:pStyle w:val="Compact"/>
        <w:numPr>
          <w:ilvl w:val="0"/>
          <w:numId w:val="1001"/>
        </w:numPr>
      </w:pPr>
      <w:r>
        <w:rPr>
          <w:b/>
          <w:bCs/>
        </w:rPr>
        <w:t xml:space="preserve">Ethan tried to hide his joy under an air of exaggerated</w:t>
      </w:r>
      <w:r>
        <w:rPr>
          <w:b/>
          <w:bCs/>
        </w:rPr>
        <w:t xml:space="preserve"> </w:t>
      </w:r>
      <w:r>
        <w:rPr>
          <w:b/>
          <w:bCs/>
          <w:u w:val="single"/>
        </w:rPr>
        <w:t xml:space="preserve">indifference</w:t>
      </w:r>
      <w:r>
        <w:br/>
      </w:r>
      <w:r>
        <w:t xml:space="preserve">    (a) risky investment</w:t>
      </w:r>
      <w:r>
        <w:br/>
      </w:r>
      <w:r>
        <w:t xml:space="preserve">    (b) chaotic disorder</w:t>
      </w:r>
      <w:r>
        <w:br/>
      </w:r>
      <w:r>
        <w:t xml:space="preserve">    (c) lack of interest</w:t>
      </w:r>
    </w:p>
    <w:p>
      <w:pPr>
        <w:pStyle w:val="Compact"/>
        <w:numPr>
          <w:ilvl w:val="0"/>
          <w:numId w:val="1001"/>
        </w:numPr>
      </w:pPr>
      <w:r>
        <w:rPr>
          <w:b/>
          <w:bCs/>
        </w:rPr>
        <w:t xml:space="preserve">This plan had the advantage of</w:t>
      </w:r>
      <w:r>
        <w:rPr>
          <w:b/>
          <w:bCs/>
        </w:rPr>
        <w:t xml:space="preserve"> </w:t>
      </w:r>
      <w:r>
        <w:rPr>
          <w:b/>
          <w:bCs/>
          <w:u w:val="single"/>
        </w:rPr>
        <w:t xml:space="preserve">enabling</w:t>
      </w:r>
      <w:r>
        <w:rPr>
          <w:b/>
          <w:bCs/>
        </w:rPr>
        <w:t xml:space="preserve"> </w:t>
      </w:r>
      <w:r>
        <w:rPr>
          <w:b/>
          <w:bCs/>
        </w:rPr>
        <w:t xml:space="preserve">him to send Jotham to the Flats after dinner to meet Zenobia, while he himself took the lumber down to the village.</w:t>
      </w:r>
      <w:r>
        <w:br/>
      </w:r>
      <w:r>
        <w:t xml:space="preserve">    (a) making possible</w:t>
      </w:r>
      <w:r>
        <w:br/>
      </w:r>
      <w:r>
        <w:t xml:space="preserve">    (b) being a sign of</w:t>
      </w:r>
      <w:r>
        <w:br/>
      </w:r>
      <w:r>
        <w:t xml:space="preserve">    (c) moving downward</w:t>
      </w:r>
    </w:p>
    <w:p>
      <w:pPr>
        <w:pStyle w:val="Compact"/>
        <w:numPr>
          <w:ilvl w:val="0"/>
          <w:numId w:val="1001"/>
        </w:numPr>
      </w:pPr>
      <w:r>
        <w:rPr>
          <w:b/>
          <w:bCs/>
        </w:rPr>
        <w:t xml:space="preserve">Ethan</w:t>
      </w:r>
      <w:r>
        <w:rPr>
          <w:b/>
          <w:bCs/>
        </w:rPr>
        <w:t xml:space="preserve"> </w:t>
      </w:r>
      <w:r>
        <w:rPr>
          <w:b/>
          <w:bCs/>
          <w:u w:val="single"/>
        </w:rPr>
        <w:t xml:space="preserve">roused</w:t>
      </w:r>
      <w:r>
        <w:rPr>
          <w:b/>
          <w:bCs/>
        </w:rPr>
        <w:t xml:space="preserve"> </w:t>
      </w:r>
      <w:r>
        <w:rPr>
          <w:b/>
          <w:bCs/>
        </w:rPr>
        <w:t xml:space="preserve">himself with an effort and opened the door.</w:t>
      </w:r>
      <w:r>
        <w:br/>
      </w:r>
      <w:r>
        <w:t xml:space="preserve">    (a) beyond the permitted boundary or limit</w:t>
      </w:r>
      <w:r>
        <w:br/>
      </w:r>
      <w:r>
        <w:t xml:space="preserve">    (b) to awaken, make more active, or excite</w:t>
      </w:r>
      <w:r>
        <w:br/>
      </w:r>
      <w:r>
        <w:t xml:space="preserve">    (c) explains something in a particular way</w:t>
      </w:r>
    </w:p>
    <w:p>
      <w:pPr>
        <w:pStyle w:val="Compact"/>
        <w:numPr>
          <w:ilvl w:val="0"/>
          <w:numId w:val="1001"/>
        </w:numPr>
      </w:pPr>
      <w:r>
        <w:rPr>
          <w:b/>
          <w:bCs/>
        </w:rPr>
        <w:t xml:space="preserve">Zeena waited a moment, as if giving him time to feel the full force of the</w:t>
      </w:r>
      <w:r>
        <w:rPr>
          <w:b/>
          <w:bCs/>
        </w:rPr>
        <w:t xml:space="preserve"> </w:t>
      </w:r>
      <w:r>
        <w:rPr>
          <w:b/>
          <w:bCs/>
          <w:u w:val="single"/>
        </w:rPr>
        <w:t xml:space="preserve">contrast</w:t>
      </w:r>
      <w:r>
        <w:rPr>
          <w:b/>
          <w:bCs/>
        </w:rPr>
        <w:t xml:space="preserve"> </w:t>
      </w:r>
      <w:r>
        <w:rPr>
          <w:b/>
          <w:bCs/>
        </w:rPr>
        <w:t xml:space="preserve">between his own excitement and her composure.</w:t>
      </w:r>
      <w:r>
        <w:br/>
      </w:r>
      <w:r>
        <w:t xml:space="preserve">    (a) block or interfere</w:t>
      </w:r>
      <w:r>
        <w:br/>
      </w:r>
      <w:r>
        <w:t xml:space="preserve">    (b) difference</w:t>
      </w:r>
      <w:r>
        <w:br/>
      </w:r>
      <w:r>
        <w:t xml:space="preserve">    (c) come to terms with</w:t>
      </w:r>
    </w:p>
    <w:p>
      <w:pPr>
        <w:pStyle w:val="Compact"/>
        <w:numPr>
          <w:ilvl w:val="0"/>
          <w:numId w:val="1001"/>
        </w:numPr>
      </w:pPr>
      <w:r>
        <w:rPr>
          <w:b/>
          <w:bCs/>
        </w:rPr>
        <w:t xml:space="preserve">Her sombre violence</w:t>
      </w:r>
      <w:r>
        <w:rPr>
          <w:b/>
          <w:bCs/>
        </w:rPr>
        <w:t xml:space="preserve"> </w:t>
      </w:r>
      <w:r>
        <w:rPr>
          <w:b/>
          <w:bCs/>
          <w:u w:val="single"/>
        </w:rPr>
        <w:t xml:space="preserve">constrained</w:t>
      </w:r>
      <w:r>
        <w:rPr>
          <w:b/>
          <w:bCs/>
        </w:rPr>
        <w:t xml:space="preserve"> </w:t>
      </w:r>
      <w:r>
        <w:rPr>
          <w:b/>
          <w:bCs/>
        </w:rPr>
        <w:t xml:space="preserve">him: she seemed the embodied instrument of fate.</w:t>
      </w:r>
      <w:r>
        <w:br/>
      </w:r>
      <w:r>
        <w:t xml:space="preserve">    (a) stopped (something from happening)</w:t>
      </w:r>
      <w:r>
        <w:br/>
      </w:r>
      <w:r>
        <w:t xml:space="preserve">    (b) restricted; or lacking spontaneity</w:t>
      </w:r>
      <w:r>
        <w:br/>
      </w:r>
      <w:r>
        <w:t xml:space="preserve">    (c) not provided with investment funds</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2026-07-31T15:15:30Z</dcterms:created>
  <dcterms:modified xsi:type="dcterms:W3CDTF">2026-07-31T15:15:30Z</dcterms:modified>
</cp:coreProperties>
</file>

<file path=docProps/custom.xml><?xml version="1.0" encoding="utf-8"?>
<Properties xmlns="http://schemas.openxmlformats.org/officeDocument/2006/custom-properties" xmlns:vt="http://schemas.openxmlformats.org/officeDocument/2006/docPropsVTypes"/>
</file>