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78d90d7d5d2b9e911931ac7cd36aa7b7edea9a"/>
    <w:p>
      <w:pPr>
        <w:pStyle w:val="Heading1"/>
      </w:pPr>
      <w:r>
        <w:rPr>
          <w:b/>
          <w:bCs/>
        </w:rPr>
        <w:t xml:space="preserve">Cutting for Stone</w:t>
      </w:r>
      <w:r>
        <w:br/>
      </w:r>
      <w:r>
        <w:rPr>
          <w:i/>
          <w:iCs/>
        </w:rPr>
        <w:t xml:space="preserve">Abraham Verghese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based on 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adage</w:t>
      </w:r>
      <w:r>
        <w:rPr>
          <w:b/>
          <w:bCs/>
        </w:rPr>
        <w:t xml:space="preserve">, "Sex sells."</w:t>
      </w:r>
      <w:r>
        <w:br/>
      </w:r>
      <w:r>
        <w:t xml:space="preserve">    (a) warning</w:t>
      </w:r>
      <w:r>
        <w:br/>
      </w:r>
      <w:r>
        <w:t xml:space="preserve">    (b) song</w:t>
      </w:r>
      <w:r>
        <w:br/>
      </w:r>
      <w:r>
        <w:t xml:space="preserve">    (c) saying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demonstrates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aphorism</w:t>
      </w:r>
      <w:r>
        <w:rPr>
          <w:b/>
          <w:bCs/>
        </w:rPr>
        <w:t xml:space="preserve">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"A picture is worth a thousand words."</w:t>
      </w:r>
      <w:r>
        <w:br/>
      </w:r>
      <w:r>
        <w:t xml:space="preserve">    (a) exception to</w:t>
      </w:r>
      <w:r>
        <w:br/>
      </w:r>
      <w:r>
        <w:t xml:space="preserve">    (b) saying</w:t>
      </w:r>
      <w:r>
        <w:br/>
      </w:r>
      <w:r>
        <w:t xml:space="preserve">    (c) title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police chief made a statement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assuaged</w:t>
      </w:r>
      <w:r>
        <w:rPr>
          <w:b/>
          <w:bCs/>
        </w:rPr>
        <w:t xml:space="preserve"> </w:t>
      </w:r>
      <w:r>
        <w:rPr>
          <w:b/>
          <w:bCs/>
        </w:rPr>
        <w:t xml:space="preserve">many people's worst fears.</w:t>
      </w:r>
      <w:r>
        <w:br/>
      </w:r>
      <w:r>
        <w:t xml:space="preserve">    (a) made worse</w:t>
      </w:r>
      <w:r>
        <w:br/>
      </w:r>
      <w:r>
        <w:t xml:space="preserve">    (b) soothed</w:t>
      </w:r>
      <w:r>
        <w:br/>
      </w:r>
      <w:r>
        <w:t xml:space="preserve">    (c) made a joke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Clear skies and a warm breeze made for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auspicious</w:t>
      </w:r>
      <w:r>
        <w:rPr>
          <w:b/>
          <w:bCs/>
        </w:rPr>
        <w:t xml:space="preserve"> </w:t>
      </w:r>
      <w:r>
        <w:rPr>
          <w:b/>
          <w:bCs/>
        </w:rPr>
        <w:t xml:space="preserve">start to the journey.</w:t>
      </w:r>
      <w:r>
        <w:br/>
      </w:r>
      <w:r>
        <w:t xml:space="preserve">    (a) ominous and dark</w:t>
      </w:r>
      <w:r>
        <w:br/>
      </w:r>
      <w:r>
        <w:t xml:space="preserve">    (b) dull and ordinary</w:t>
      </w:r>
      <w:r>
        <w:br/>
      </w:r>
      <w:r>
        <w:t xml:space="preserve">    (c) favorable and promising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novel treats his attraction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carnal</w:t>
      </w:r>
      <w:r>
        <w:rPr>
          <w:b/>
          <w:bCs/>
        </w:rPr>
        <w:t xml:space="preserve"> </w:t>
      </w:r>
      <w:r>
        <w:rPr>
          <w:b/>
          <w:bCs/>
        </w:rPr>
        <w:t xml:space="preserve">rather than romantic.</w:t>
      </w:r>
      <w:r>
        <w:br/>
      </w:r>
      <w:r>
        <w:t xml:space="preserve">    (a) legal or official</w:t>
      </w:r>
      <w:r>
        <w:br/>
      </w:r>
      <w:r>
        <w:t xml:space="preserve">    (b) physical or sexual</w:t>
      </w:r>
      <w:r>
        <w:br/>
      </w:r>
      <w:r>
        <w:t xml:space="preserve">    (c) careful and polite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</w:t>
      </w:r>
      <w:r>
        <w:rPr>
          <w:b/>
          <w:bCs/>
        </w:rPr>
        <w:t xml:space="preserve">; I can't imagine her as president of the organization.</w:t>
      </w:r>
      <w:r>
        <w:br/>
      </w:r>
      <w:r>
        <w:t xml:space="preserve">    (a) unassertive</w:t>
      </w:r>
      <w:r>
        <w:br/>
      </w:r>
      <w:r>
        <w:t xml:space="preserve">    (b) young</w:t>
      </w:r>
      <w:r>
        <w:br/>
      </w:r>
      <w:r>
        <w:t xml:space="preserve">    (c) argumentative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Scientists study cells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discrete</w:t>
      </w:r>
      <w:r>
        <w:rPr>
          <w:b/>
          <w:bCs/>
        </w:rPr>
        <w:t xml:space="preserve"> </w:t>
      </w:r>
      <w:r>
        <w:rPr>
          <w:b/>
          <w:bCs/>
        </w:rPr>
        <w:t xml:space="preserve">units within the body.</w:t>
      </w:r>
      <w:r>
        <w:br/>
      </w:r>
      <w:r>
        <w:t xml:space="preserve">    (a) loosely linked</w:t>
      </w:r>
      <w:r>
        <w:br/>
      </w:r>
      <w:r>
        <w:t xml:space="preserve">    (b) individually separate</w:t>
      </w:r>
      <w:r>
        <w:br/>
      </w:r>
      <w:r>
        <w:t xml:space="preserve">    (c) merged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surgeon uses irrigation fluid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distend</w:t>
      </w:r>
      <w:r>
        <w:rPr>
          <w:b/>
          <w:bCs/>
        </w:rPr>
        <w:t xml:space="preserve"> </w:t>
      </w:r>
      <w:r>
        <w:rPr>
          <w:b/>
          <w:bCs/>
        </w:rPr>
        <w:t xml:space="preserve">the joint to create room to operate.</w:t>
      </w:r>
      <w:r>
        <w:br/>
      </w:r>
      <w:r>
        <w:t xml:space="preserve">    (a) collapse</w:t>
      </w:r>
      <w:r>
        <w:br/>
      </w:r>
      <w:r>
        <w:t xml:space="preserve">    (b) empty</w:t>
      </w:r>
      <w:r>
        <w:br/>
      </w:r>
      <w:r>
        <w:t xml:space="preserve">    (c) extend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ebullient</w:t>
      </w:r>
      <w:r>
        <w:rPr>
          <w:b/>
          <w:bCs/>
        </w:rPr>
        <w:t xml:space="preserve"> </w:t>
      </w:r>
      <w:r>
        <w:rPr>
          <w:b/>
          <w:bCs/>
        </w:rPr>
        <w:t xml:space="preserve">crowd cheered and danced after the win.</w:t>
      </w:r>
      <w:r>
        <w:br/>
      </w:r>
      <w:r>
        <w:t xml:space="preserve">    (a) deeply embarrassed</w:t>
      </w:r>
      <w:r>
        <w:br/>
      </w:r>
      <w:r>
        <w:t xml:space="preserve">    (b) quietly suspicious</w:t>
      </w:r>
      <w:r>
        <w:br/>
      </w:r>
      <w:r>
        <w:t xml:space="preserve">    (c) cheerfully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both entertains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edifies</w:t>
      </w:r>
      <w:r>
        <w:rPr>
          <w:b/>
          <w:bCs/>
        </w:rPr>
        <w:t xml:space="preserve"> </w:t>
      </w:r>
      <w:r>
        <w:rPr>
          <w:b/>
          <w:bCs/>
        </w:rPr>
        <w:t xml:space="preserve">when she speaks.</w:t>
      </w:r>
      <w:r>
        <w:br/>
      </w:r>
      <w:r>
        <w:t xml:space="preserve">    (a) teaches or instructs</w:t>
      </w:r>
      <w:r>
        <w:br/>
      </w:r>
      <w:r>
        <w:t xml:space="preserve">    (b) learns from others</w:t>
      </w:r>
      <w:r>
        <w:br/>
      </w:r>
      <w:r>
        <w:t xml:space="preserve">    (c) puzzles listeners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found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ensconced</w:t>
      </w:r>
      <w:r>
        <w:rPr>
          <w:b/>
          <w:bCs/>
        </w:rPr>
        <w:t xml:space="preserve"> </w:t>
      </w:r>
      <w:r>
        <w:rPr>
          <w:b/>
          <w:bCs/>
        </w:rPr>
        <w:t xml:space="preserve">in her new offices at the United Nations.</w:t>
      </w:r>
      <w:r>
        <w:br/>
      </w:r>
      <w:r>
        <w:t xml:space="preserve">    (a) working hard</w:t>
      </w:r>
      <w:r>
        <w:br/>
      </w:r>
      <w:r>
        <w:t xml:space="preserve">    (b) settled comfortably</w:t>
      </w:r>
      <w:r>
        <w:br/>
      </w:r>
      <w:r>
        <w:t xml:space="preserve">    (c) hiding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novel,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eponymous</w:t>
      </w:r>
      <w:r>
        <w:rPr>
          <w:b/>
          <w:bCs/>
        </w:rPr>
        <w:t xml:space="preserve"> </w:t>
      </w:r>
      <w:r>
        <w:rPr>
          <w:b/>
          <w:bCs/>
        </w:rPr>
        <w:t xml:space="preserve">character,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Jane Eyre</w:t>
      </w:r>
      <w:r>
        <w:rPr>
          <w:b/>
          <w:bCs/>
        </w:rPr>
        <w:t xml:space="preserve">, struggles to define her identity.</w:t>
      </w:r>
      <w:r>
        <w:br/>
      </w:r>
      <w:r>
        <w:t xml:space="preserve">    (a) name used for title</w:t>
      </w:r>
      <w:r>
        <w:br/>
      </w:r>
      <w:r>
        <w:t xml:space="preserve">    (b) in a manner that is not a careful, systematic, logical examination</w:t>
      </w:r>
      <w:r>
        <w:br/>
      </w:r>
      <w:r>
        <w:t xml:space="preserve">    (c) not appropriate or not properly related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few of the old traditions are still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extant</w:t>
      </w:r>
      <w:r>
        <w:rPr>
          <w:b/>
          <w:bCs/>
        </w:rPr>
        <w:t xml:space="preserve"> </w:t>
      </w:r>
      <w:r>
        <w:rPr>
          <w:b/>
          <w:bCs/>
        </w:rPr>
        <w:t xml:space="preserve">in rural areas.</w:t>
      </w:r>
      <w:r>
        <w:br/>
      </w:r>
      <w:r>
        <w:t xml:space="preserve">    (a) still in existence</w:t>
      </w:r>
      <w:r>
        <w:br/>
      </w:r>
      <w:r>
        <w:t xml:space="preserve">    (b) wrongly translates</w:t>
      </w:r>
      <w:r>
        <w:br/>
      </w:r>
      <w:r>
        <w:t xml:space="preserve">    (c) restarted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Lifting heavy objects with poor form can cause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hernia</w:t>
      </w:r>
      <w:r>
        <w:rPr>
          <w:b/>
          <w:bCs/>
        </w:rPr>
        <w:t xml:space="preserve">.</w:t>
      </w:r>
      <w:r>
        <w:br/>
      </w:r>
      <w:r>
        <w:t xml:space="preserve">    (a) broken bone</w:t>
      </w:r>
      <w:r>
        <w:br/>
      </w:r>
      <w:r>
        <w:t xml:space="preserve">    (b) ruptured tissue</w:t>
      </w:r>
      <w:r>
        <w:br/>
      </w:r>
      <w:r>
        <w:t xml:space="preserve">    (c) torn muscle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injured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ligament</w:t>
      </w:r>
      <w:r>
        <w:rPr>
          <w:b/>
          <w:bCs/>
        </w:rPr>
        <w:t xml:space="preserve"> </w:t>
      </w:r>
      <w:r>
        <w:rPr>
          <w:b/>
          <w:bCs/>
        </w:rPr>
        <w:t xml:space="preserve">in her knee during the soccer game.</w:t>
      </w:r>
      <w:r>
        <w:br/>
      </w:r>
      <w:r>
        <w:t xml:space="preserve">    (a) bone-connecting band</w:t>
      </w:r>
      <w:r>
        <w:br/>
      </w:r>
      <w:r>
        <w:t xml:space="preserve">    (b) blood-carrying tube</w:t>
      </w:r>
      <w:r>
        <w:br/>
      </w:r>
      <w:r>
        <w:t xml:space="preserve">    (c) air-filled space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breaking the window,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penitent</w:t>
      </w:r>
      <w:r>
        <w:rPr>
          <w:b/>
          <w:bCs/>
        </w:rPr>
        <w:t xml:space="preserve"> </w:t>
      </w:r>
      <w:r>
        <w:rPr>
          <w:b/>
          <w:bCs/>
        </w:rPr>
        <w:t xml:space="preserve">boy apologized to his neighbor.</w:t>
      </w:r>
      <w:r>
        <w:br/>
      </w:r>
      <w:r>
        <w:t xml:space="preserve">    (a) confused about the rules</w:t>
      </w:r>
      <w:r>
        <w:br/>
      </w:r>
      <w:r>
        <w:t xml:space="preserve">    (b) feeling regret for wrongdoing</w:t>
      </w:r>
      <w:r>
        <w:br/>
      </w:r>
      <w:r>
        <w:t xml:space="preserve">    (c) proud of one's actions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finishing her bachelor’s degree, she enrolled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postgraduate</w:t>
      </w:r>
      <w:r>
        <w:rPr>
          <w:b/>
          <w:bCs/>
        </w:rPr>
        <w:t xml:space="preserve"> </w:t>
      </w:r>
      <w:r>
        <w:rPr>
          <w:b/>
          <w:bCs/>
        </w:rPr>
        <w:t xml:space="preserve">program to earn her master’s.</w:t>
      </w:r>
      <w:r>
        <w:br/>
      </w:r>
      <w:r>
        <w:t xml:space="preserve">    (a) title for the head of a government body in some countries</w:t>
      </w:r>
      <w:r>
        <w:br/>
      </w:r>
      <w:r>
        <w:t xml:space="preserve">    (b) after college graduation</w:t>
      </w:r>
      <w:r>
        <w:br/>
      </w:r>
      <w:r>
        <w:t xml:space="preserve">    (c) an unborn child (or other unborn or unhatched vertebrate)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group, the people with a family history of heart disease have a higher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propensity</w:t>
      </w:r>
      <w:r>
        <w:rPr>
          <w:b/>
          <w:bCs/>
        </w:rPr>
        <w:t xml:space="preserve"> </w:t>
      </w:r>
      <w:r>
        <w:rPr>
          <w:b/>
          <w:bCs/>
        </w:rPr>
        <w:t xml:space="preserve">to develop the condition themselves.</w:t>
      </w:r>
      <w:r>
        <w:br/>
      </w:r>
      <w:r>
        <w:t xml:space="preserve">    (a) tendency</w:t>
      </w:r>
      <w:r>
        <w:br/>
      </w:r>
      <w:r>
        <w:t xml:space="preserve">    (b) fear</w:t>
      </w:r>
      <w:r>
        <w:br/>
      </w:r>
      <w:r>
        <w:t xml:space="preserve">    (c) avoidance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added some Gershwin to her piano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repertoire</w:t>
      </w:r>
      <w:r>
        <w:rPr>
          <w:b/>
          <w:bCs/>
        </w:rPr>
        <w:t xml:space="preserve">.</w:t>
      </w:r>
      <w:r>
        <w:br/>
      </w:r>
      <w:r>
        <w:t xml:space="preserve">    (a) recordings</w:t>
      </w:r>
      <w:r>
        <w:br/>
      </w:r>
      <w:r>
        <w:t xml:space="preserve">    (b) capabilities</w:t>
      </w:r>
      <w:r>
        <w:br/>
      </w:r>
      <w:r>
        <w:t xml:space="preserve">    (c) favorites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amount of monetary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restitution</w:t>
      </w:r>
      <w:r>
        <w:rPr>
          <w:b/>
          <w:bCs/>
        </w:rPr>
        <w:t xml:space="preserve"> </w:t>
      </w:r>
      <w:r>
        <w:rPr>
          <w:b/>
          <w:bCs/>
        </w:rPr>
        <w:t xml:space="preserve">can make up for what I lost.</w:t>
      </w:r>
      <w:r>
        <w:br/>
      </w:r>
      <w:r>
        <w:t xml:space="preserve">    (a) adherents to the theological system of John Calvin and his followers emphasizing omnipotence of God and salvation by grace alone</w:t>
      </w:r>
      <w:r>
        <w:br/>
      </w:r>
      <w:r>
        <w:t xml:space="preserve">    (b) money paid in compensation for loss</w:t>
      </w:r>
      <w:r>
        <w:br/>
      </w:r>
      <w:r>
        <w:t xml:space="preserve">    (c) the ability to put someone into a state of hypnosis (a trance-like state of focused concentration and heightened suggestibility)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2026-05-20T13:22:37Z</dcterms:created>
  <dcterms:modified xsi:type="dcterms:W3CDTF">2026-05-20T13:22:37Z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