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0" w:name="candide-voltaire-vocabulary-preview"/>
    <w:p>
      <w:pPr>
        <w:pStyle w:val="Heading1"/>
      </w:pPr>
      <w:r>
        <w:rPr>
          <w:b/>
          <w:bCs/>
        </w:rPr>
        <w:t xml:space="preserve">Candide</w:t>
      </w:r>
      <w:r>
        <w:br/>
      </w:r>
      <w:r>
        <w:rPr>
          <w:i/>
          <w:iCs/>
        </w:rPr>
        <w:t xml:space="preserve">Voltaire</w:t>
      </w:r>
      <w:r>
        <w:br/>
      </w:r>
      <w:r>
        <w:rPr>
          <w:b/>
          <w:bCs/>
        </w:rPr>
        <w:t xml:space="preserve">Vocabulary Preview</w:t>
      </w:r>
    </w:p>
    <w:bookmarkStart w:id="9" w:name="X9a74a35f8fb4f07348f8e729ebeae211aef5e33"/>
    <w:p>
      <w:pPr>
        <w:pStyle w:val="Heading2"/>
      </w:pPr>
      <w:r>
        <w:t xml:space="preserve">Read each prompt. Then choose the best meaning for the underlined word.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That was before she was trained, when her work was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abominable</w:t>
      </w:r>
      <w:r>
        <w:rPr>
          <w:b/>
          <w:bCs/>
        </w:rPr>
        <w:t xml:space="preserve">.</w:t>
      </w:r>
      <w:r>
        <w:br/>
      </w:r>
      <w:r>
        <w:t xml:space="preserve">    (a) incomplete</w:t>
      </w:r>
      <w:r>
        <w:br/>
      </w:r>
      <w:r>
        <w:t xml:space="preserve">    (b) exceptionally bad</w:t>
      </w:r>
      <w:r>
        <w:br/>
      </w:r>
      <w:r>
        <w:t xml:space="preserve">    (c) showing early promise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dresses in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accordance</w:t>
      </w:r>
      <w:r>
        <w:rPr>
          <w:b/>
          <w:bCs/>
        </w:rPr>
        <w:t xml:space="preserve"> </w:t>
      </w:r>
      <w:r>
        <w:rPr>
          <w:b/>
          <w:bCs/>
        </w:rPr>
        <w:t xml:space="preserve">with the latest fashions.</w:t>
      </w:r>
      <w:r>
        <w:br/>
      </w:r>
      <w:r>
        <w:t xml:space="preserve">    (a) ignorance</w:t>
      </w:r>
      <w:r>
        <w:br/>
      </w:r>
      <w:r>
        <w:t xml:space="preserve">    (b) keeping</w:t>
      </w:r>
      <w:r>
        <w:br/>
      </w:r>
      <w:r>
        <w:t xml:space="preserve">    (c) opposition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His lawyers demand he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accorded</w:t>
      </w:r>
      <w:r>
        <w:rPr>
          <w:b/>
          <w:bCs/>
        </w:rPr>
        <w:t xml:space="preserve"> </w:t>
      </w:r>
      <w:r>
        <w:rPr>
          <w:b/>
          <w:bCs/>
        </w:rPr>
        <w:t xml:space="preserve">the status of a captured soldier rather than a spy.</w:t>
      </w:r>
      <w:r>
        <w:br/>
      </w:r>
      <w:r>
        <w:t xml:space="preserve">    (a) told about</w:t>
      </w:r>
      <w:r>
        <w:br/>
      </w:r>
      <w:r>
        <w:t xml:space="preserve">    (b) given</w:t>
      </w:r>
      <w:r>
        <w:br/>
      </w:r>
      <w:r>
        <w:t xml:space="preserve">    (c) denied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Creativity can be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cultivated</w:t>
      </w:r>
      <w:r>
        <w:rPr>
          <w:b/>
          <w:bCs/>
        </w:rPr>
        <w:t xml:space="preserve">.</w:t>
      </w:r>
      <w:r>
        <w:br/>
      </w:r>
      <w:r>
        <w:t xml:space="preserve">    (a) developed or grown</w:t>
      </w:r>
      <w:r>
        <w:br/>
      </w:r>
      <w:r>
        <w:t xml:space="preserve">    (b) risky or dangerous</w:t>
      </w:r>
      <w:r>
        <w:br/>
      </w:r>
      <w:r>
        <w:t xml:space="preserve">    (c) useful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rescued me from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despair</w:t>
      </w:r>
      <w:r>
        <w:rPr>
          <w:b/>
          <w:bCs/>
        </w:rPr>
        <w:t xml:space="preserve">.</w:t>
      </w:r>
      <w:r>
        <w:br/>
      </w:r>
      <w:r>
        <w:t xml:space="preserve">    (a) poverty</w:t>
      </w:r>
      <w:r>
        <w:br/>
      </w:r>
      <w:r>
        <w:t xml:space="preserve">    (b) fear</w:t>
      </w:r>
      <w:r>
        <w:br/>
      </w:r>
      <w:r>
        <w:t xml:space="preserve">    (c) hopelessness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Don't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despair</w:t>
      </w:r>
      <w:r>
        <w:rPr>
          <w:b/>
          <w:bCs/>
        </w:rPr>
        <w:t xml:space="preserve">--help is on the way!</w:t>
      </w:r>
      <w:r>
        <w:br/>
      </w:r>
      <w:r>
        <w:t xml:space="preserve">    (a) be impatient</w:t>
      </w:r>
      <w:r>
        <w:br/>
      </w:r>
      <w:r>
        <w:t xml:space="preserve">    (b) lose hope</w:t>
      </w:r>
      <w:r>
        <w:br/>
      </w:r>
      <w:r>
        <w:t xml:space="preserve">    (c) cry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Jefferson described the legislation as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detestable</w:t>
      </w:r>
      <w:r>
        <w:rPr>
          <w:b/>
          <w:bCs/>
        </w:rPr>
        <w:t xml:space="preserve">.</w:t>
      </w:r>
      <w:r>
        <w:br/>
      </w:r>
      <w:r>
        <w:t xml:space="preserve">    (a) important</w:t>
      </w:r>
      <w:r>
        <w:br/>
      </w:r>
      <w:r>
        <w:t xml:space="preserve">    (b) outstanding</w:t>
      </w:r>
      <w:r>
        <w:br/>
      </w:r>
      <w:r>
        <w:t xml:space="preserve">    (c) terrible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have a procedure for handling these kinds of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disputes</w:t>
      </w:r>
      <w:r>
        <w:rPr>
          <w:b/>
          <w:bCs/>
        </w:rPr>
        <w:t xml:space="preserve">.</w:t>
      </w:r>
      <w:r>
        <w:br/>
      </w:r>
      <w:r>
        <w:t xml:space="preserve">    (a) disagreements</w:t>
      </w:r>
      <w:r>
        <w:br/>
      </w:r>
      <w:r>
        <w:t xml:space="preserve">    (b) surprises</w:t>
      </w:r>
      <w:r>
        <w:br/>
      </w:r>
      <w:r>
        <w:t xml:space="preserve">    (c) opportunities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disputes</w:t>
      </w:r>
      <w:r>
        <w:rPr>
          <w:b/>
          <w:bCs/>
        </w:rPr>
        <w:t xml:space="preserve"> </w:t>
      </w:r>
      <w:r>
        <w:rPr>
          <w:b/>
          <w:bCs/>
        </w:rPr>
        <w:t xml:space="preserve">his claim.</w:t>
      </w:r>
      <w:r>
        <w:br/>
      </w:r>
      <w:r>
        <w:t xml:space="preserve">    (a) supports</w:t>
      </w:r>
      <w:r>
        <w:br/>
      </w:r>
      <w:r>
        <w:t xml:space="preserve">    (b) accepts</w:t>
      </w:r>
      <w:r>
        <w:br/>
      </w:r>
      <w:r>
        <w:t xml:space="preserve">    (c) challenges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researcher is utilizing a database that combines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genealogy</w:t>
      </w:r>
      <w:r>
        <w:rPr>
          <w:b/>
          <w:bCs/>
        </w:rPr>
        <w:t xml:space="preserve"> </w:t>
      </w:r>
      <w:r>
        <w:rPr>
          <w:b/>
          <w:bCs/>
        </w:rPr>
        <w:t xml:space="preserve">records with vital statistics including cause-of-death.</w:t>
      </w:r>
      <w:r>
        <w:br/>
      </w:r>
      <w:r>
        <w:t xml:space="preserve">    (a) medical information</w:t>
      </w:r>
      <w:r>
        <w:br/>
      </w:r>
      <w:r>
        <w:t xml:space="preserve">    (b) blood test</w:t>
      </w:r>
      <w:r>
        <w:br/>
      </w:r>
      <w:r>
        <w:t xml:space="preserve">    (c) family history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brace I have to wear is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hindering</w:t>
      </w:r>
      <w:r>
        <w:rPr>
          <w:b/>
          <w:bCs/>
        </w:rPr>
        <w:t xml:space="preserve"> </w:t>
      </w:r>
      <w:r>
        <w:rPr>
          <w:b/>
          <w:bCs/>
        </w:rPr>
        <w:t xml:space="preserve">my movements</w:t>
      </w:r>
      <w:r>
        <w:br/>
      </w:r>
      <w:r>
        <w:t xml:space="preserve">    (a) drawing attention to</w:t>
      </w:r>
      <w:r>
        <w:br/>
      </w:r>
      <w:r>
        <w:t xml:space="preserve">    (b) making difficult</w:t>
      </w:r>
      <w:r>
        <w:br/>
      </w:r>
      <w:r>
        <w:t xml:space="preserve">    (c) helping or assisting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reporter's questions felt more like an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inquisition</w:t>
      </w:r>
      <w:r>
        <w:rPr>
          <w:b/>
          <w:bCs/>
        </w:rPr>
        <w:t xml:space="preserve"> </w:t>
      </w:r>
      <w:r>
        <w:rPr>
          <w:b/>
          <w:bCs/>
        </w:rPr>
        <w:t xml:space="preserve">than an interview.</w:t>
      </w:r>
      <w:r>
        <w:br/>
      </w:r>
      <w:r>
        <w:t xml:space="preserve">    (a) friendly chat</w:t>
      </w:r>
      <w:r>
        <w:br/>
      </w:r>
      <w:r>
        <w:t xml:space="preserve">    (b) harsh questioning</w:t>
      </w:r>
      <w:r>
        <w:br/>
      </w:r>
      <w:r>
        <w:t xml:space="preserve">    (c) formal apology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will stand to his left and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interpret</w:t>
      </w:r>
      <w:r>
        <w:rPr>
          <w:b/>
          <w:bCs/>
        </w:rPr>
        <w:t xml:space="preserve"> </w:t>
      </w:r>
      <w:r>
        <w:rPr>
          <w:b/>
          <w:bCs/>
        </w:rPr>
        <w:t xml:space="preserve">his speech into sign language.</w:t>
      </w:r>
      <w:r>
        <w:br/>
      </w:r>
      <w:r>
        <w:t xml:space="preserve">    (a) translate</w:t>
      </w:r>
      <w:r>
        <w:br/>
      </w:r>
      <w:r>
        <w:t xml:space="preserve">    (b) elaborate upon</w:t>
      </w:r>
      <w:r>
        <w:br/>
      </w:r>
      <w:r>
        <w:t xml:space="preserve">    (c) refute (prove false)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We can work together or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perish</w:t>
      </w:r>
      <w:r>
        <w:rPr>
          <w:b/>
          <w:bCs/>
        </w:rPr>
        <w:t xml:space="preserve"> </w:t>
      </w:r>
      <w:r>
        <w:rPr>
          <w:b/>
          <w:bCs/>
        </w:rPr>
        <w:t xml:space="preserve">separately.</w:t>
      </w:r>
      <w:r>
        <w:br/>
      </w:r>
      <w:r>
        <w:t xml:space="preserve">    (a) work</w:t>
      </w:r>
      <w:r>
        <w:br/>
      </w:r>
      <w:r>
        <w:t xml:space="preserve">    (b) fail</w:t>
      </w:r>
      <w:r>
        <w:br/>
      </w:r>
      <w:r>
        <w:t xml:space="preserve">    (c) die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She is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profound</w:t>
      </w:r>
      <w:r>
        <w:rPr>
          <w:b/>
          <w:bCs/>
        </w:rPr>
        <w:t xml:space="preserve"> </w:t>
      </w:r>
      <w:r>
        <w:rPr>
          <w:b/>
          <w:bCs/>
        </w:rPr>
        <w:t xml:space="preserve">thinker.</w:t>
      </w:r>
      <w:r>
        <w:br/>
      </w:r>
      <w:r>
        <w:t xml:space="preserve">    (a) quick</w:t>
      </w:r>
      <w:r>
        <w:br/>
      </w:r>
      <w:r>
        <w:t xml:space="preserve">    (b) deep</w:t>
      </w:r>
      <w:r>
        <w:br/>
      </w:r>
      <w:r>
        <w:t xml:space="preserve">    (c) shallow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It was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profound</w:t>
      </w:r>
      <w:r>
        <w:rPr>
          <w:b/>
          <w:bCs/>
        </w:rPr>
        <w:t xml:space="preserve"> </w:t>
      </w:r>
      <w:r>
        <w:rPr>
          <w:b/>
          <w:bCs/>
        </w:rPr>
        <w:t xml:space="preserve">spiritual experience that changed her life.</w:t>
      </w:r>
      <w:r>
        <w:br/>
      </w:r>
      <w:r>
        <w:t xml:space="preserve">    (a) common</w:t>
      </w:r>
      <w:r>
        <w:br/>
      </w:r>
      <w:r>
        <w:t xml:space="preserve">    (b) intense</w:t>
      </w:r>
      <w:r>
        <w:br/>
      </w:r>
      <w:r>
        <w:t xml:space="preserve">    (c) traditional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Courage is dangerous without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prudence</w:t>
      </w:r>
      <w:r>
        <w:rPr>
          <w:b/>
          <w:bCs/>
        </w:rPr>
        <w:t xml:space="preserve">.</w:t>
      </w:r>
      <w:r>
        <w:br/>
      </w:r>
      <w:r>
        <w:t xml:space="preserve">    (a) good sense</w:t>
      </w:r>
      <w:r>
        <w:br/>
      </w:r>
      <w:r>
        <w:t xml:space="preserve">    (b) good support</w:t>
      </w:r>
      <w:r>
        <w:br/>
      </w:r>
      <w:r>
        <w:t xml:space="preserve">    (c) good purpose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resolved</w:t>
      </w:r>
      <w:r>
        <w:rPr>
          <w:b/>
          <w:bCs/>
        </w:rPr>
        <w:t xml:space="preserve"> </w:t>
      </w:r>
      <w:r>
        <w:rPr>
          <w:b/>
          <w:bCs/>
        </w:rPr>
        <w:t xml:space="preserve">to never drink again.</w:t>
      </w:r>
      <w:r>
        <w:br/>
      </w:r>
      <w:r>
        <w:t xml:space="preserve">    (a) was forced</w:t>
      </w:r>
      <w:r>
        <w:br/>
      </w:r>
      <w:r>
        <w:t xml:space="preserve">    (b) firmly decided</w:t>
      </w:r>
      <w:r>
        <w:br/>
      </w:r>
      <w:r>
        <w:t xml:space="preserve">    (c) was encouraged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Her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scruples</w:t>
      </w:r>
      <w:r>
        <w:rPr>
          <w:b/>
          <w:bCs/>
        </w:rPr>
        <w:t xml:space="preserve"> </w:t>
      </w:r>
      <w:r>
        <w:rPr>
          <w:b/>
          <w:bCs/>
        </w:rPr>
        <w:t xml:space="preserve">were not so strong as to withstand her friend's arguments.</w:t>
      </w:r>
      <w:r>
        <w:br/>
      </w:r>
      <w:r>
        <w:t xml:space="preserve">    (a) firmness of purpose</w:t>
      </w:r>
      <w:r>
        <w:br/>
      </w:r>
      <w:r>
        <w:t xml:space="preserve">    (b) principles that discourage certain kinds of action</w:t>
      </w:r>
      <w:r>
        <w:br/>
      </w:r>
      <w:r>
        <w:t xml:space="preserve">    (c) known facts</w:t>
      </w:r>
    </w:p>
    <w:p>
      <w:pPr>
        <w:pStyle w:val="Compact"/>
        <w:numPr>
          <w:ilvl w:val="0"/>
          <w:numId w:val="1001"/>
        </w:numPr>
      </w:pPr>
      <w:r>
        <w:rPr>
          <w:b/>
          <w:bCs/>
          <w:i/>
          <w:iCs/>
        </w:rPr>
        <w:t xml:space="preserve">Romeo and Juliet</w:t>
      </w:r>
      <w:r>
        <w:rPr>
          <w:b/>
          <w:bCs/>
        </w:rPr>
        <w:t xml:space="preserve"> </w:t>
      </w:r>
      <w:r>
        <w:rPr>
          <w:b/>
          <w:bCs/>
        </w:rPr>
        <w:t xml:space="preserve">opens with a</w:t>
      </w:r>
      <w:r>
        <w:rPr>
          <w:b/>
          <w:bCs/>
        </w:rPr>
        <w:t xml:space="preserve"> </w:t>
      </w:r>
      <w:r>
        <w:rPr>
          <w:b/>
          <w:bCs/>
          <w:u w:val="single"/>
        </w:rPr>
        <w:t xml:space="preserve">sonnet</w:t>
      </w:r>
      <w:r>
        <w:rPr>
          <w:b/>
          <w:bCs/>
        </w:rPr>
        <w:t xml:space="preserve">.</w:t>
      </w:r>
      <w:r>
        <w:br/>
      </w:r>
      <w:r>
        <w:t xml:space="preserve">    (a) poem of a particular form</w:t>
      </w:r>
      <w:r>
        <w:br/>
      </w:r>
      <w:r>
        <w:t xml:space="preserve">    (b) moralizing song</w:t>
      </w:r>
      <w:r>
        <w:br/>
      </w:r>
      <w:r>
        <w:t xml:space="preserve">    (c) narrator introduction</w:t>
      </w:r>
    </w:p>
    <w:bookmarkEnd w:id="9"/>
    <w:bookmarkEnd w:id="10"/>
    <w:sectPr w:rsidR="00FC693F" w:rsidRPr="0006063C" w:rsidSect="00034616">
      <w:pgSz w:h="15840" w:w="12240"/>
      <w:pgMar w:bottom="720" w:footer="720" w:gutter="0" w:header="720" w:left="720" w:right="720" w:top="72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pos="1800" w:val="num"/>
        </w:tabs>
        <w:ind w:hanging="360" w:left="180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pos="1440" w:val="num"/>
        </w:tabs>
        <w:ind w:hanging="360" w:left="144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pos="1080" w:val="num"/>
        </w:tabs>
        <w:ind w:hanging="360" w:left="108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pos="720" w:val="num"/>
        </w:tabs>
        <w:ind w:hanging="360" w:left="72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pos="1440" w:val="num"/>
        </w:tabs>
        <w:ind w:hanging="360" w:left="144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pos="1080" w:val="num"/>
        </w:tabs>
        <w:ind w:hanging="360" w:left="108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pos="720" w:val="num"/>
        </w:tabs>
        <w:ind w:hanging="360" w:left="72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pos="360" w:val="num"/>
        </w:tabs>
        <w:ind w:hanging="360" w:left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pos="360" w:val="num"/>
        </w:tabs>
        <w:ind w:hanging="360" w:left="360"/>
      </w:pPr>
      <w:rPr>
        <w:rFonts w:ascii="Symbol" w:hAnsi="Symbol" w:hint="default"/>
      </w:rPr>
    </w:lvl>
  </w:abstractNum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201">
    <w:nsid w:val="00A9920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val="bestFit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w:themeFontLang w:eastAsia="ja-JP"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oNotAutoCompressPictures/>
  <w:shapeDefaults>
    <o:shapedefaults spidmax="1027" v:ext="edit"/>
    <o:shapelayout v:ext="edit">
      <o:idmap data="1" v:ext="edit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en-US" w:val="en-US"/>
      </w:rPr>
    </w:rPrDefault>
    <w:pPrDefault>
      <w:pPr>
        <w:spacing w:after="200" w:line="276" w:lineRule="auto"/>
      </w:pPr>
    </w:pPrDefault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  <w:rsid w:val="00FC693F"/>
    <w:pPr>
      <w:keepLines/>
      <w:spacing w:after="60" w:before="0" w:line="240" w:lineRule="auto"/>
    </w:pPr>
    <w:rPr>
      <w:color w:val="000000"/>
      <w:sz w:val="20"/>
    </w:rPr>
  </w:style>
  <w:style w:styleId="Header" w:type="paragraph">
    <w:name w:val="header"/>
    <w:basedOn w:val="Normal"/>
    <w:link w:val="Head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HeaderChar" w:type="character">
    <w:name w:val="Header Char"/>
    <w:basedOn w:val="DefaultParagraphFont"/>
    <w:link w:val="Header"/>
    <w:uiPriority w:val="99"/>
    <w:rsid w:val="00E618BF"/>
  </w:style>
  <w:style w:styleId="Footer" w:type="paragraph">
    <w:name w:val="footer"/>
    <w:basedOn w:val="Normal"/>
    <w:link w:val="FooterChar"/>
    <w:uiPriority w:val="99"/>
    <w:unhideWhenUsed/>
    <w:rsid w:val="00E618BF"/>
    <w:pPr>
      <w:tabs>
        <w:tab w:pos="4680" w:val="center"/>
        <w:tab w:pos="9360" w:val="right"/>
      </w:tabs>
      <w:spacing w:after="0" w:line="240" w:lineRule="auto"/>
    </w:pPr>
  </w:style>
  <w:style w:customStyle="1" w:styleId="FooterChar" w:type="character">
    <w:name w:val="Footer Char"/>
    <w:basedOn w:val="DefaultParagraphFont"/>
    <w:link w:val="Footer"/>
    <w:uiPriority w:val="99"/>
    <w:rsid w:val="00E618BF"/>
  </w:style>
  <w:style w:styleId="Heading1" w:type="paragraph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after="0" w:before="0" w:line="240" w:lineRule="auto"/>
      <w:jc w:val="center"/>
      <w:outlineLvl w:val="0"/>
    </w:pPr>
    <w:rPr>
      <w:rFonts w:asciiTheme="majorHAnsi" w:cstheme="majorBidi" w:eastAsiaTheme="majorEastAsia" w:hAnsiTheme="majorHAnsi"/>
      <w:b w:val="0"/>
      <w:bCs/>
      <w:i w:val="0"/>
      <w:color w:val="000000"/>
      <w:sz w:val="24"/>
      <w:szCs w:val="28"/>
    </w:rPr>
  </w:style>
  <w:style w:styleId="Heading2" w:type="paragraph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after="60" w:before="160" w:line="240" w:lineRule="auto"/>
      <w:jc w:val="center"/>
      <w:outlineLvl w:val="1"/>
    </w:pPr>
    <w:rPr>
      <w:rFonts w:asciiTheme="majorHAnsi" w:cstheme="majorBidi" w:eastAsiaTheme="majorEastAsia" w:hAnsiTheme="majorHAnsi"/>
      <w:b w:val="0"/>
      <w:bCs/>
      <w:i/>
      <w:color w:val="000000"/>
      <w:sz w:val="20"/>
      <w:szCs w:val="26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color w:themeColor="accent1" w:themeShade="7F" w:val="243F60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i/>
      <w:iCs/>
      <w:color w:themeColor="accent1" w:themeShade="7F" w:val="243F60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NoSpacing" w:type="paragraph">
    <w:name w:val="No Spacing"/>
    <w:uiPriority w:val="1"/>
    <w:qFormat/>
    <w:rsid w:val="00FC693F"/>
    <w:pPr>
      <w:spacing w:after="0" w:line="240" w:lineRule="auto"/>
    </w:pPr>
  </w:style>
  <w:style w:customStyle="1" w:styleId="Heading1Char" w:type="character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customStyle="1" w:styleId="Heading2Char" w:type="character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customStyle="1" w:styleId="Heading3Char" w:type="character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/>
      <w:bCs/>
      <w:color w:themeColor="accent1" w:val="4F81BD"/>
    </w:rPr>
  </w:style>
  <w:style w:styleId="Title" w:type="paragraph">
    <w:name w:val="Title"/>
    <w:basedOn w:val="Normal"/>
    <w:next w:val="Normal"/>
    <w:link w:val="TitleChar"/>
    <w:uiPriority w:val="10"/>
    <w:qFormat/>
    <w:rsid w:val="00FC693F"/>
    <w:pPr>
      <w:pBdr>
        <w:bottom w:color="4F81BD" w:space="4" w:sz="8" w:themeColor="accent1" w:val="single"/>
      </w:pBdr>
      <w:spacing w:after="300" w:line="240" w:lineRule="auto"/>
      <w:contextualSpacing/>
    </w:pPr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customStyle="1" w:styleId="TitleChar" w:type="character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themeColor="text2" w:themeShade="BF" w:val="17365D"/>
      <w:spacing w:val="5"/>
      <w:kern w:val="28"/>
      <w:sz w:val="52"/>
      <w:szCs w:val="52"/>
    </w:rPr>
  </w:style>
  <w:style w:styleId="Subtitle" w:type="paragraph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customStyle="1" w:styleId="SubtitleChar" w:type="character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styleId="ListParagraph" w:type="paragraph">
    <w:name w:val="List Paragraph"/>
    <w:basedOn w:val="Normal"/>
    <w:uiPriority w:val="34"/>
    <w:qFormat/>
    <w:rsid w:val="00FC693F"/>
    <w:pPr>
      <w:ind w:left="720"/>
      <w:contextualSpacing/>
    </w:pPr>
  </w:style>
  <w:style w:styleId="BodyText" w:type="paragraph">
    <w:name w:val="Body Text"/>
    <w:basedOn w:val="Normal"/>
    <w:link w:val="BodyTextChar"/>
    <w:uiPriority w:val="99"/>
    <w:unhideWhenUsed/>
    <w:rsid w:val="00AA1D8D"/>
    <w:pPr>
      <w:spacing w:after="120"/>
    </w:pPr>
  </w:style>
  <w:style w:customStyle="1" w:styleId="BodyTextChar" w:type="character">
    <w:name w:val="Body Text Char"/>
    <w:basedOn w:val="DefaultParagraphFont"/>
    <w:link w:val="BodyText"/>
    <w:uiPriority w:val="99"/>
    <w:rsid w:val="00AA1D8D"/>
  </w:style>
  <w:style w:styleId="BodyText2" w:type="paragraph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customStyle="1" w:styleId="BodyText2Char" w:type="character">
    <w:name w:val="Body Text 2 Char"/>
    <w:basedOn w:val="DefaultParagraphFont"/>
    <w:link w:val="BodyText2"/>
    <w:uiPriority w:val="99"/>
    <w:rsid w:val="00AA1D8D"/>
  </w:style>
  <w:style w:styleId="BodyText3" w:type="paragraph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customStyle="1" w:styleId="BodyText3Char" w:type="characte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styleId="List" w:type="paragraph">
    <w:name w:val="List"/>
    <w:basedOn w:val="Normal"/>
    <w:uiPriority w:val="99"/>
    <w:unhideWhenUsed/>
    <w:rsid w:val="00AA1D8D"/>
    <w:pPr>
      <w:ind w:hanging="360" w:left="360"/>
      <w:contextualSpacing/>
    </w:pPr>
  </w:style>
  <w:style w:styleId="List2" w:type="paragraph">
    <w:name w:val="List 2"/>
    <w:basedOn w:val="Normal"/>
    <w:uiPriority w:val="99"/>
    <w:unhideWhenUsed/>
    <w:rsid w:val="00326F90"/>
    <w:pPr>
      <w:ind w:hanging="360" w:left="720"/>
      <w:contextualSpacing/>
    </w:pPr>
  </w:style>
  <w:style w:styleId="List3" w:type="paragraph">
    <w:name w:val="List 3"/>
    <w:basedOn w:val="Normal"/>
    <w:uiPriority w:val="99"/>
    <w:unhideWhenUsed/>
    <w:rsid w:val="00326F90"/>
    <w:pPr>
      <w:ind w:hanging="360" w:left="1080"/>
      <w:contextualSpacing/>
    </w:pPr>
  </w:style>
  <w:style w:styleId="ListBullet" w:type="paragraph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styleId="ListBullet2" w:type="paragraph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styleId="ListBullet3" w:type="paragraph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styleId="ListNumber" w:type="paragraph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styleId="ListNumber2" w:type="paragraph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styleId="ListNumber3" w:type="paragraph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styleId="ListContinue" w:type="paragraph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styleId="ListContinue2" w:type="paragraph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styleId="ListContinue3" w:type="paragraph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styleId="MacroText" w:type="paragraph">
    <w:name w:val="macro"/>
    <w:link w:val="MacroTextChar"/>
    <w:uiPriority w:val="99"/>
    <w:unhideWhenUsed/>
    <w:rsid w:val="0029639D"/>
    <w:pPr>
      <w:tabs>
        <w:tab w:pos="576" w:val="left"/>
        <w:tab w:pos="1152" w:val="left"/>
        <w:tab w:pos="1728" w:val="left"/>
        <w:tab w:pos="2304" w:val="left"/>
        <w:tab w:pos="2880" w:val="left"/>
        <w:tab w:pos="3456" w:val="left"/>
        <w:tab w:pos="4032" w:val="left"/>
      </w:tabs>
    </w:pPr>
    <w:rPr>
      <w:rFonts w:ascii="Courier" w:hAnsi="Courier"/>
      <w:sz w:val="20"/>
      <w:szCs w:val="20"/>
    </w:rPr>
  </w:style>
  <w:style w:customStyle="1" w:styleId="MacroTextChar" w:type="characte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styleId="Quote" w:type="paragraph">
    <w:name w:val="Quote"/>
    <w:basedOn w:val="Normal"/>
    <w:next w:val="Normal"/>
    <w:link w:val="QuoteChar"/>
    <w:uiPriority w:val="29"/>
    <w:qFormat/>
    <w:rsid w:val="00FC693F"/>
    <w:rPr>
      <w:i/>
      <w:iCs/>
      <w:color w:themeColor="text1" w:val="000000"/>
    </w:rPr>
  </w:style>
  <w:style w:customStyle="1" w:styleId="QuoteChar" w:type="character">
    <w:name w:val="Quote Char"/>
    <w:basedOn w:val="DefaultParagraphFont"/>
    <w:link w:val="Quote"/>
    <w:uiPriority w:val="29"/>
    <w:rsid w:val="00FC693F"/>
    <w:rPr>
      <w:i/>
      <w:iCs/>
      <w:color w:themeColor="text1" w:val="000000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FC693F"/>
    <w:rPr>
      <w:rFonts w:asciiTheme="majorHAnsi" w:cstheme="majorBidi" w:eastAsiaTheme="majorEastAsia" w:hAnsiTheme="majorHAnsi"/>
      <w:b/>
      <w:bCs/>
      <w:i/>
      <w:iCs/>
      <w:color w:themeColor="accent1" w:val="4F81BD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FC693F"/>
    <w:rPr>
      <w:rFonts w:asciiTheme="majorHAnsi" w:cstheme="majorBidi" w:eastAsiaTheme="majorEastAsia" w:hAnsiTheme="majorHAnsi"/>
      <w:color w:themeColor="accent1" w:themeShade="7F" w:val="243F60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FC693F"/>
    <w:rPr>
      <w:rFonts w:asciiTheme="majorHAnsi" w:cstheme="majorBidi" w:eastAsiaTheme="majorEastAsia" w:hAnsiTheme="majorHAnsi"/>
      <w:i/>
      <w:iCs/>
      <w:color w:themeColor="accent1" w:themeShade="7F" w:val="243F60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FC693F"/>
    <w:rPr>
      <w:rFonts w:asciiTheme="majorHAnsi" w:cstheme="majorBidi" w:eastAsiaTheme="majorEastAsia" w:hAnsiTheme="majorHAnsi"/>
      <w:color w:themeColor="accent1" w:val="4F81BD"/>
      <w:sz w:val="20"/>
      <w:szCs w:val="20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FC693F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styleId="Caption" w:type="paragraph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themeColor="accent1" w:val="4F81BD"/>
      <w:sz w:val="18"/>
      <w:szCs w:val="18"/>
    </w:rPr>
  </w:style>
  <w:style w:styleId="Strong" w:type="character">
    <w:name w:val="Strong"/>
    <w:basedOn w:val="DefaultParagraphFont"/>
    <w:uiPriority w:val="22"/>
    <w:qFormat/>
    <w:rsid w:val="00FC693F"/>
    <w:rPr>
      <w:b/>
      <w:bCs/>
    </w:rPr>
  </w:style>
  <w:style w:styleId="Emphasis" w:type="character">
    <w:name w:val="Emphasis"/>
    <w:basedOn w:val="DefaultParagraphFont"/>
    <w:uiPriority w:val="20"/>
    <w:qFormat/>
    <w:rsid w:val="00FC693F"/>
    <w:rPr>
      <w:i/>
      <w:iCs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/>
      <w:bCs/>
      <w:i/>
      <w:iCs/>
      <w:color w:themeColor="accent1" w:val="4F81BD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FC693F"/>
    <w:rPr>
      <w:b/>
      <w:bCs/>
      <w:i/>
      <w:iCs/>
      <w:color w:themeColor="accent1" w:val="4F81BD"/>
    </w:rPr>
  </w:style>
  <w:style w:styleId="SubtleEmphasis" w:type="character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styleId="IntenseEmphasis" w:type="character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styleId="SubtleReference" w:type="character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styleId="IntenseReference" w:type="character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styleId="BookTitle" w:type="character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styleId="TOCHeading" w:type="paragraph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styleId="TableGrid" w:type="table">
    <w:name w:val="Table Grid"/>
    <w:basedOn w:val="TableNormal"/>
    <w:uiPriority w:val="59"/>
    <w:rsid w:val="00FC693F"/>
    <w:pPr>
      <w:spacing w:after="0" w:line="240" w:lineRule="auto"/>
    </w:pPr>
    <w:tblPr>
      <w:tblInd w:type="dxa" w:w="0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LightShading" w:type="table">
    <w:name w:val="Light Shading"/>
    <w:basedOn w:val="TableNormal"/>
    <w:uiPriority w:val="60"/>
    <w:rsid w:val="00FC693F"/>
    <w:pPr>
      <w:spacing w:after="0" w:line="240" w:lineRule="auto"/>
    </w:pPr>
    <w:rPr>
      <w:color w:themeColor="text1" w:themeShade="BF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8" w:themeColor="text1" w:val="single"/>
          <w:left w:val="nil"/>
          <w:bottom w:color="000000" w:space="0" w:sz="8" w:themeColor="tex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</w:style>
  <w:style w:styleId="LightShading-Accent1" w:type="table">
    <w:name w:val="Light Shading Accent 1"/>
    <w:basedOn w:val="TableNormal"/>
    <w:uiPriority w:val="60"/>
    <w:rsid w:val="00FC693F"/>
    <w:pPr>
      <w:spacing w:after="0" w:line="240" w:lineRule="auto"/>
    </w:pPr>
    <w:rPr>
      <w:color w:themeColor="accent1" w:themeShade="BF" w:val="365F91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8" w:themeColor="accent1" w:val="single"/>
          <w:left w:val="nil"/>
          <w:bottom w:color="4F81BD" w:space="0" w:sz="8" w:themeColor="accent1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</w:style>
  <w:style w:styleId="LightShading-Accent2" w:type="table">
    <w:name w:val="Light Shading Accent 2"/>
    <w:basedOn w:val="TableNormal"/>
    <w:uiPriority w:val="60"/>
    <w:rsid w:val="00FC693F"/>
    <w:pPr>
      <w:spacing w:after="0" w:line="240" w:lineRule="auto"/>
    </w:pPr>
    <w:rPr>
      <w:color w:themeColor="accent2" w:themeShade="BF" w:val="943634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8" w:themeColor="accent2" w:val="single"/>
          <w:left w:val="nil"/>
          <w:bottom w:color="C0504D" w:space="0" w:sz="8" w:themeColor="accent2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</w:style>
  <w:style w:styleId="LightShading-Accent3" w:type="table">
    <w:name w:val="Light Shading Accent 3"/>
    <w:basedOn w:val="TableNormal"/>
    <w:uiPriority w:val="60"/>
    <w:rsid w:val="00FC693F"/>
    <w:pPr>
      <w:spacing w:after="0" w:line="240" w:lineRule="auto"/>
    </w:pPr>
    <w:rPr>
      <w:color w:themeColor="accent3" w:themeShade="BF" w:val="76923C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8" w:themeColor="accent3" w:val="single"/>
          <w:left w:val="nil"/>
          <w:bottom w:color="9BBB59" w:space="0" w:sz="8" w:themeColor="accent3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</w:style>
  <w:style w:styleId="LightShading-Accent4" w:type="table">
    <w:name w:val="Light Shading Accent 4"/>
    <w:basedOn w:val="TableNormal"/>
    <w:uiPriority w:val="60"/>
    <w:rsid w:val="00FC693F"/>
    <w:pPr>
      <w:spacing w:after="0" w:line="240" w:lineRule="auto"/>
    </w:pPr>
    <w:rPr>
      <w:color w:themeColor="accent4" w:themeShade="BF" w:val="5F497A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8" w:themeColor="accent4" w:val="single"/>
          <w:left w:val="nil"/>
          <w:bottom w:color="8064A2" w:space="0" w:sz="8" w:themeColor="accent4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</w:style>
  <w:style w:styleId="LightShading-Accent5" w:type="table">
    <w:name w:val="Light Shading Accent 5"/>
    <w:basedOn w:val="TableNormal"/>
    <w:uiPriority w:val="60"/>
    <w:rsid w:val="00FC693F"/>
    <w:pPr>
      <w:spacing w:after="0" w:line="240" w:lineRule="auto"/>
    </w:pPr>
    <w:rPr>
      <w:color w:themeColor="accent5" w:themeShade="BF" w:val="31849B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8" w:themeColor="accent5" w:val="single"/>
          <w:left w:val="nil"/>
          <w:bottom w:color="4BACC6" w:space="0" w:sz="8" w:themeColor="accent5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</w:style>
  <w:style w:styleId="LightShading-Accent6" w:type="table">
    <w:name w:val="Light Shading Accent 6"/>
    <w:basedOn w:val="TableNormal"/>
    <w:uiPriority w:val="60"/>
    <w:rsid w:val="00FC693F"/>
    <w:pPr>
      <w:spacing w:after="0" w:line="240" w:lineRule="auto"/>
    </w:pPr>
    <w:rPr>
      <w:color w:themeColor="accent6" w:themeShade="BF" w:val="E36C0A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8" w:themeColor="accent6" w:val="single"/>
          <w:left w:val="nil"/>
          <w:bottom w:color="F79646" w:space="0" w:sz="8" w:themeColor="accent6" w:val="single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</w:style>
  <w:style w:styleId="LightList" w:type="table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styleId="LightList-Accent1" w:type="table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styleId="LightList-Accent2" w:type="table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styleId="LightList-Accent3" w:type="table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styleId="LightList-Accent4" w:type="table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styleId="LightList-Accent5" w:type="table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styleId="LightList-Accent6" w:type="table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styleId="LightGrid" w:type="table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styleId="LightGrid-Accent1" w:type="table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styleId="LightGrid-Accent2" w:type="table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styleId="LightGrid-Accent3" w:type="table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styleId="LightGrid-Accent4" w:type="table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styleId="LightGrid-Accent5" w:type="table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styleId="LightGrid-Accent6" w:type="table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styleId="MediumShading1" w:type="table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404040" w:space="0" w:sz="8" w:themeColor="text1" w:themeTint="BF" w:val="sing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404040" w:space="0" w:sz="6" w:themeColor="text1" w:themeTint="BF" w:val="double"/>
          <w:left w:color="404040" w:space="0" w:sz="8" w:themeColor="text1" w:themeTint="BF" w:val="single"/>
          <w:bottom w:color="404040" w:space="0" w:sz="8" w:themeColor="text1" w:themeTint="BF" w:val="single"/>
          <w:right w:color="404040" w:space="0" w:sz="8" w:themeColor="tex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C0C0C0" w:themeFill="tex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1" w:type="table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A0CD" w:space="0" w:sz="8" w:themeColor="accent1" w:themeTint="BF" w:val="sing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A0CD" w:space="0" w:sz="6" w:themeColor="accent1" w:themeTint="BF" w:val="double"/>
          <w:left w:color="7BA0CD" w:space="0" w:sz="8" w:themeColor="accent1" w:themeTint="BF" w:val="single"/>
          <w:bottom w:color="7BA0CD" w:space="0" w:sz="8" w:themeColor="accent1" w:themeTint="BF" w:val="single"/>
          <w:right w:color="7BA0CD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FEE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2" w:type="table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CF7B79" w:space="0" w:sz="8" w:themeColor="accent2" w:themeTint="BF" w:val="sing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CF7B79" w:space="0" w:sz="6" w:themeColor="accent2" w:themeTint="BF" w:val="double"/>
          <w:left w:color="CF7B79" w:space="0" w:sz="8" w:themeColor="accent2" w:themeTint="BF" w:val="single"/>
          <w:bottom w:color="CF7B79" w:space="0" w:sz="8" w:themeColor="accent2" w:themeTint="BF" w:val="single"/>
          <w:right w:color="CF7B79" w:space="0" w:sz="8" w:themeColor="accent2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FD3D2" w:themeFill="accent2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3" w:type="table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B3CC82" w:space="0" w:sz="8" w:themeColor="accent3" w:themeTint="BF" w:val="sing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B3CC82" w:space="0" w:sz="6" w:themeColor="accent3" w:themeTint="BF" w:val="double"/>
          <w:left w:color="B3CC82" w:space="0" w:sz="8" w:themeColor="accent3" w:themeTint="BF" w:val="single"/>
          <w:bottom w:color="B3CC82" w:space="0" w:sz="8" w:themeColor="accent3" w:themeTint="BF" w:val="single"/>
          <w:right w:color="B3CC82" w:space="0" w:sz="8" w:themeColor="accent3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E6EED5" w:themeFill="accent3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4" w:type="table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8AB9" w:space="0" w:sz="8" w:themeColor="accent4" w:themeTint="BF" w:val="sing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8AB9" w:space="0" w:sz="6" w:themeColor="accent4" w:themeTint="BF" w:val="double"/>
          <w:left w:color="9F8AB9" w:space="0" w:sz="8" w:themeColor="accent4" w:themeTint="BF" w:val="single"/>
          <w:bottom w:color="9F8AB9" w:space="0" w:sz="8" w:themeColor="accent4" w:themeTint="BF" w:val="single"/>
          <w:right w:color="9F8AB9" w:space="0" w:sz="8" w:themeColor="accent4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8E8" w:themeFill="accent4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5" w:type="table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8C0D4" w:space="0" w:sz="8" w:themeColor="accent5" w:themeTint="BF" w:val="sing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8C0D4" w:space="0" w:sz="6" w:themeColor="accent5" w:themeTint="BF" w:val="double"/>
          <w:left w:color="78C0D4" w:space="0" w:sz="8" w:themeColor="accent5" w:themeTint="BF" w:val="single"/>
          <w:bottom w:color="78C0D4" w:space="0" w:sz="8" w:themeColor="accent5" w:themeTint="BF" w:val="single"/>
          <w:right w:color="78C0D4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2EAF1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1-Accent6" w:type="table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9B074" w:space="0" w:sz="8" w:themeColor="accent6" w:themeTint="BF" w:val="sing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9B074" w:space="0" w:sz="6" w:themeColor="accent6" w:themeTint="BF" w:val="double"/>
          <w:left w:color="F9B074" w:space="0" w:sz="8" w:themeColor="accent6" w:themeTint="BF" w:val="single"/>
          <w:bottom w:color="F9B074" w:space="0" w:sz="8" w:themeColor="accent6" w:themeTint="BF" w:val="single"/>
          <w:right w:color="F9B074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DE4D0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MediumShading2" w:type="table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1" w:type="table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2" w:type="table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3" w:type="table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4" w:type="table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5" w:type="table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Shading2-Accent6" w:type="table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auto" w:space="0" w:sz="18" w:val="single"/>
        <w:bottom w:color="auto" w:space="0" w:sz="18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val="nil"/>
          <w:bottom w:color="auto" w:space="0" w:sz="18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background1" w:val="FFFFFF"/>
      </w:rPr>
      <w:tblPr/>
      <w:tcPr>
        <w:tcBorders>
          <w:top w:val="nil"/>
          <w:left w:val="nil"/>
          <w:bottom w:color="auto" w:space="0" w:sz="18" w:val="single"/>
          <w:right w:val="nil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color w:themeColor="background1" w:val="FFFFFF"/>
      </w:rPr>
      <w:tblPr/>
      <w:tcPr>
        <w:tcBorders>
          <w:left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8D8D8" w:themeFill="background1" w:themeFillShade="D8" w:val="clear"/>
      </w:tcPr>
    </w:tblStylePr>
    <w:tblStylePr w:type="band1Horz">
      <w:tblPr/>
      <w:tcPr>
        <w:shd w:color="auto" w:fill="D8D8D8" w:themeFill="background1" w:themeFillShade="D8" w:val="clear"/>
      </w:tcPr>
    </w:tblStylePr>
    <w:tblStylePr w:type="neCell"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  <w:tblStylePr w:type="nwCell">
      <w:rPr>
        <w:color w:themeColor="background1" w:val="FFFFFF"/>
      </w:rPr>
      <w:tblPr/>
      <w:tcPr>
        <w:tcBorders>
          <w:top w:color="auto" w:space="0" w:sz="18" w:val="single"/>
          <w:left w:val="nil"/>
          <w:bottom w:color="auto" w:space="0" w:sz="18" w:val="single"/>
          <w:right w:val="nil"/>
          <w:insideH w:val="nil"/>
          <w:insideV w:val="nil"/>
        </w:tcBorders>
      </w:tcPr>
    </w:tblStylePr>
  </w:style>
  <w:style w:styleId="MediumList1" w:type="table">
    <w:name w:val="Medium Lis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bottom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000000" w:space="0" w:sz="8" w:themeColor="tex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3F" w:val="clear"/>
      </w:tcPr>
    </w:tblStylePr>
    <w:tblStylePr w:type="band1Horz">
      <w:tblPr/>
      <w:tcPr>
        <w:shd w:color="auto" w:fill="C0C0C0" w:themeFill="text1" w:themeFillTint="3F" w:val="clear"/>
      </w:tcPr>
    </w:tblStylePr>
  </w:style>
  <w:style w:styleId="MediumList1-Accent1" w:type="table">
    <w:name w:val="Medium List 1 Accent 1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bottom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F81BD" w:space="0" w:sz="8" w:themeColor="accent1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3F" w:val="clear"/>
      </w:tcPr>
    </w:tblStylePr>
    <w:tblStylePr w:type="band1Horz">
      <w:tblPr/>
      <w:tcPr>
        <w:shd w:color="auto" w:fill="D3DFEE" w:themeFill="accent1" w:themeFillTint="3F" w:val="clear"/>
      </w:tcPr>
    </w:tblStylePr>
  </w:style>
  <w:style w:styleId="MediumList1-Accent2" w:type="table">
    <w:name w:val="Medium List 1 Accent 2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bottom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C0504D" w:space="0" w:sz="8" w:themeColor="accent2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3F" w:val="clear"/>
      </w:tcPr>
    </w:tblStylePr>
    <w:tblStylePr w:type="band1Horz">
      <w:tblPr/>
      <w:tcPr>
        <w:shd w:color="auto" w:fill="EFD3D2" w:themeFill="accent2" w:themeFillTint="3F" w:val="clear"/>
      </w:tcPr>
    </w:tblStylePr>
  </w:style>
  <w:style w:styleId="MediumList1-Accent3" w:type="table">
    <w:name w:val="Medium List 1 Accent 3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bottom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9BBB59" w:space="0" w:sz="8" w:themeColor="accent3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3F" w:val="clear"/>
      </w:tcPr>
    </w:tblStylePr>
    <w:tblStylePr w:type="band1Horz">
      <w:tblPr/>
      <w:tcPr>
        <w:shd w:color="auto" w:fill="E6EED5" w:themeFill="accent3" w:themeFillTint="3F" w:val="clear"/>
      </w:tcPr>
    </w:tblStylePr>
  </w:style>
  <w:style w:styleId="MediumList1-Accent4" w:type="table">
    <w:name w:val="Medium List 1 Accent 4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bottom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8064A2" w:space="0" w:sz="8" w:themeColor="accent4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3F" w:val="clear"/>
      </w:tcPr>
    </w:tblStylePr>
    <w:tblStylePr w:type="band1Horz">
      <w:tblPr/>
      <w:tcPr>
        <w:shd w:color="auto" w:fill="DFD8E8" w:themeFill="accent4" w:themeFillTint="3F" w:val="clear"/>
      </w:tcPr>
    </w:tblStylePr>
  </w:style>
  <w:style w:styleId="MediumList1-Accent5" w:type="table">
    <w:name w:val="Medium List 1 Accent 5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bottom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4BACC6" w:space="0" w:sz="8" w:themeColor="accent5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3F" w:val="clear"/>
      </w:tcPr>
    </w:tblStylePr>
    <w:tblStylePr w:type="band1Horz">
      <w:tblPr/>
      <w:tcPr>
        <w:shd w:color="auto" w:fill="D2EAF1" w:themeFill="accent5" w:themeFillTint="3F" w:val="clear"/>
      </w:tcPr>
    </w:tblStylePr>
  </w:style>
  <w:style w:styleId="MediumList1-Accent6" w:type="table">
    <w:name w:val="Medium List 1 Accent 6"/>
    <w:basedOn w:val="TableNormal"/>
    <w:uiPriority w:val="65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bottom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val="nil"/>
          <w:bottom w:color="F79646" w:space="0" w:sz="8" w:themeColor="accent6" w:val="single"/>
        </w:tcBorders>
      </w:tcPr>
    </w:tblStylePr>
    <w:tblStylePr w:type="lastRow">
      <w:rPr>
        <w:b/>
        <w:bCs/>
        <w:color w:themeColor="text2" w:val="1F497D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3F" w:val="clear"/>
      </w:tcPr>
    </w:tblStylePr>
    <w:tblStylePr w:type="band1Horz">
      <w:tblPr/>
      <w:tcPr>
        <w:shd w:color="auto" w:fill="FDE4D0" w:themeFill="accent6" w:themeFillTint="3F" w:val="clear"/>
      </w:tcPr>
    </w:tblStylePr>
  </w:style>
  <w:style w:styleId="MediumList2" w:type="table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000000" w:space="0" w:sz="24" w:themeColor="tex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000000" w:space="0" w:sz="8" w:themeColor="tex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000000" w:space="0" w:sz="8" w:themeColor="tex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C0C0C0" w:themeFill="tex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1" w:type="table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F81BD" w:space="0" w:sz="24" w:themeColor="accent1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F81BD" w:space="0" w:sz="8" w:themeColor="accent1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F81BD" w:space="0" w:sz="8" w:themeColor="accent1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3DFEE" w:themeFill="accent1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2" w:type="table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C0504D" w:space="0" w:sz="8" w:themeColor="accent2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C0504D" w:space="0" w:sz="8" w:themeColor="accent2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FD3D2" w:themeFill="accent2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3" w:type="table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9BBB59" w:space="0" w:sz="8" w:themeColor="accent3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9BBB59" w:space="0" w:sz="8" w:themeColor="accent3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E6EED5" w:themeFill="accent3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4" w:type="table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8064A2" w:space="0" w:sz="8" w:themeColor="accent4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8064A2" w:space="0" w:sz="8" w:themeColor="accent4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FD8E8" w:themeFill="accent4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5" w:type="table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4BACC6" w:space="0" w:sz="8" w:themeColor="accent5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4BACC6" w:space="0" w:sz="8" w:themeColor="accent5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D2EAF1" w:themeFill="accent5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List2-Accent6" w:type="table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tblPr/>
      <w:tcPr>
        <w:tcBorders>
          <w:top w:val="nil"/>
          <w:left w:val="nil"/>
          <w:bottom w:val="nil"/>
          <w:right w:color="F79646" w:space="0" w:sz="8" w:themeColor="accent6" w:val="single"/>
          <w:insideH w:val="nil"/>
          <w:insideV w:val="nil"/>
        </w:tcBorders>
        <w:shd w:color="auto" w:fill="FFFFFF" w:themeFill="background1" w:val="clear"/>
      </w:tcPr>
    </w:tblStylePr>
    <w:tblStylePr w:type="lastCol">
      <w:tblPr/>
      <w:tcPr>
        <w:tcBorders>
          <w:top w:val="nil"/>
          <w:left w:color="F79646" w:space="0" w:sz="8" w:themeColor="accent6" w:val="single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color="auto" w:fill="FDE4D0" w:themeFill="accent6" w:themeFillTint="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val="nil"/>
        </w:tcBorders>
      </w:tcPr>
    </w:tblStylePr>
  </w:style>
  <w:style w:styleId="MediumGrid1" w:type="table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404040" w:space="0" w:sz="8" w:themeColor="text1" w:themeTint="BF" w:val="single"/>
        <w:left w:color="404040" w:space="0" w:sz="8" w:themeColor="text1" w:themeTint="BF" w:val="single"/>
        <w:bottom w:color="404040" w:space="0" w:sz="8" w:themeColor="text1" w:themeTint="BF" w:val="single"/>
        <w:right w:color="404040" w:space="0" w:sz="8" w:themeColor="text1" w:themeTint="BF" w:val="single"/>
        <w:insideH w:color="404040" w:space="0" w:sz="8" w:themeColor="text1" w:themeTint="BF" w:val="single"/>
        <w:insideV w:color="404040" w:space="0" w:sz="8" w:themeColor="tex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404040" w:space="0" w:sz="18" w:themeColor="tex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MediumGrid1-Accent1" w:type="table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BA0CD" w:space="0" w:sz="8" w:themeColor="accent1" w:themeTint="BF" w:val="single"/>
        <w:left w:color="7BA0CD" w:space="0" w:sz="8" w:themeColor="accent1" w:themeTint="BF" w:val="single"/>
        <w:bottom w:color="7BA0CD" w:space="0" w:sz="8" w:themeColor="accent1" w:themeTint="BF" w:val="single"/>
        <w:right w:color="7BA0CD" w:space="0" w:sz="8" w:themeColor="accent1" w:themeTint="BF" w:val="single"/>
        <w:insideH w:color="7BA0CD" w:space="0" w:sz="8" w:themeColor="accent1" w:themeTint="BF" w:val="single"/>
        <w:insideV w:color="7BA0CD" w:space="0" w:sz="8" w:themeColor="accent1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BA0CD" w:space="0" w:sz="18" w:themeColor="accent1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MediumGrid1-Accent2" w:type="table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CF7B79" w:space="0" w:sz="8" w:themeColor="accent2" w:themeTint="BF" w:val="single"/>
        <w:left w:color="CF7B79" w:space="0" w:sz="8" w:themeColor="accent2" w:themeTint="BF" w:val="single"/>
        <w:bottom w:color="CF7B79" w:space="0" w:sz="8" w:themeColor="accent2" w:themeTint="BF" w:val="single"/>
        <w:right w:color="CF7B79" w:space="0" w:sz="8" w:themeColor="accent2" w:themeTint="BF" w:val="single"/>
        <w:insideH w:color="CF7B79" w:space="0" w:sz="8" w:themeColor="accent2" w:themeTint="BF" w:val="single"/>
        <w:insideV w:color="CF7B79" w:space="0" w:sz="8" w:themeColor="accent2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CF7B79" w:space="0" w:sz="18" w:themeColor="accent2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MediumGrid1-Accent3" w:type="table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B3CC82" w:space="0" w:sz="8" w:themeColor="accent3" w:themeTint="BF" w:val="single"/>
        <w:left w:color="B3CC82" w:space="0" w:sz="8" w:themeColor="accent3" w:themeTint="BF" w:val="single"/>
        <w:bottom w:color="B3CC82" w:space="0" w:sz="8" w:themeColor="accent3" w:themeTint="BF" w:val="single"/>
        <w:right w:color="B3CC82" w:space="0" w:sz="8" w:themeColor="accent3" w:themeTint="BF" w:val="single"/>
        <w:insideH w:color="B3CC82" w:space="0" w:sz="8" w:themeColor="accent3" w:themeTint="BF" w:val="single"/>
        <w:insideV w:color="B3CC82" w:space="0" w:sz="8" w:themeColor="accent3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B3CC82" w:space="0" w:sz="18" w:themeColor="accent3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MediumGrid1-Accent4" w:type="table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9F8AB9" w:space="0" w:sz="8" w:themeColor="accent4" w:themeTint="BF" w:val="single"/>
        <w:left w:color="9F8AB9" w:space="0" w:sz="8" w:themeColor="accent4" w:themeTint="BF" w:val="single"/>
        <w:bottom w:color="9F8AB9" w:space="0" w:sz="8" w:themeColor="accent4" w:themeTint="BF" w:val="single"/>
        <w:right w:color="9F8AB9" w:space="0" w:sz="8" w:themeColor="accent4" w:themeTint="BF" w:val="single"/>
        <w:insideH w:color="9F8AB9" w:space="0" w:sz="8" w:themeColor="accent4" w:themeTint="BF" w:val="single"/>
        <w:insideV w:color="9F8AB9" w:space="0" w:sz="8" w:themeColor="accent4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9F8AB9" w:space="0" w:sz="18" w:themeColor="accent4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MediumGrid1-Accent5" w:type="table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78C0D4" w:space="0" w:sz="8" w:themeColor="accent5" w:themeTint="BF" w:val="single"/>
        <w:left w:color="78C0D4" w:space="0" w:sz="8" w:themeColor="accent5" w:themeTint="BF" w:val="single"/>
        <w:bottom w:color="78C0D4" w:space="0" w:sz="8" w:themeColor="accent5" w:themeTint="BF" w:val="single"/>
        <w:right w:color="78C0D4" w:space="0" w:sz="8" w:themeColor="accent5" w:themeTint="BF" w:val="single"/>
        <w:insideH w:color="78C0D4" w:space="0" w:sz="8" w:themeColor="accent5" w:themeTint="BF" w:val="single"/>
        <w:insideV w:color="78C0D4" w:space="0" w:sz="8" w:themeColor="accent5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78C0D4" w:space="0" w:sz="18" w:themeColor="accent5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MediumGrid1-Accent6" w:type="table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9B074" w:space="0" w:sz="8" w:themeColor="accent6" w:themeTint="BF" w:val="single"/>
        <w:left w:color="F9B074" w:space="0" w:sz="8" w:themeColor="accent6" w:themeTint="BF" w:val="single"/>
        <w:bottom w:color="F9B074" w:space="0" w:sz="8" w:themeColor="accent6" w:themeTint="BF" w:val="single"/>
        <w:right w:color="F9B074" w:space="0" w:sz="8" w:themeColor="accent6" w:themeTint="BF" w:val="single"/>
        <w:insideH w:color="F9B074" w:space="0" w:sz="8" w:themeColor="accent6" w:themeTint="BF" w:val="single"/>
        <w:insideV w:color="F9B074" w:space="0" w:sz="8" w:themeColor="accent6" w:themeTint="BF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color="F9B074" w:space="0" w:sz="18" w:themeColor="accent6" w:themeTint="BF" w:val="single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styleId="MediumGrid2" w:type="table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color w:themeColor="text1" w:val="000000"/>
      </w:rPr>
      <w:tblPr/>
      <w:tcPr>
        <w:shd w:color="auto" w:fill="E6E6E6" w:themeFill="tex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CCCCC" w:themeFill="text1" w:themeFillTint="33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1" w:type="table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color w:themeColor="text1" w:val="000000"/>
      </w:rPr>
      <w:tblPr/>
      <w:tcPr>
        <w:shd w:color="auto" w:fill="EDF2F8" w:themeFill="accent1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BE5F1" w:themeFill="accent1" w:themeFillTint="33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2" w:type="table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color w:themeColor="text1" w:val="000000"/>
      </w:rPr>
      <w:tblPr/>
      <w:tcPr>
        <w:shd w:color="auto" w:fill="F8EDED" w:themeFill="accent2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2DBDB" w:themeFill="accent2" w:themeFillTint="33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3" w:type="table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color w:themeColor="text1" w:val="000000"/>
      </w:rPr>
      <w:tblPr/>
      <w:tcPr>
        <w:shd w:color="auto" w:fill="F5F8EE" w:themeFill="accent3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AF1DD" w:themeFill="accent3" w:themeFillTint="33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4" w:type="table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color w:themeColor="text1" w:val="000000"/>
      </w:rPr>
      <w:tblPr/>
      <w:tcPr>
        <w:shd w:color="auto" w:fill="F2EFF6" w:themeFill="accent4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DFEC" w:themeFill="accent4" w:themeFillTint="33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5" w:type="table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EDF6F9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AEEF3" w:themeFill="accent5" w:themeFillTint="33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2-Accent6" w:type="table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Ind w:type="dxa" w:w="0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color w:themeColor="text1" w:val="000000"/>
      </w:rPr>
      <w:tblPr/>
      <w:tcPr>
        <w:shd w:color="auto" w:fill="FEF4EC" w:themeFill="accent6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9D9" w:themeFill="accent6" w:themeFillTint="33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MediumGrid3" w:type="table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0C0C0" w:themeFill="tex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000000" w:themeFill="tex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808080" w:themeFill="tex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7F" w:val="clear"/>
      </w:tcPr>
    </w:tblStylePr>
  </w:style>
  <w:style w:styleId="MediumGrid3-Accent1" w:type="table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3DFEE" w:themeFill="accent1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F81BD" w:themeFill="accent1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7BFDE" w:themeFill="accent1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7F" w:val="clear"/>
      </w:tcPr>
    </w:tblStylePr>
  </w:style>
  <w:style w:styleId="MediumGrid3-Accent2" w:type="table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FD3D2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C0504D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DFA7A6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7F" w:val="clear"/>
      </w:tcPr>
    </w:tblStylePr>
  </w:style>
  <w:style w:styleId="MediumGrid3-Accent3" w:type="table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ED5" w:themeFill="accent3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9BBB59" w:themeFill="accent3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CDDDAC" w:themeFill="accent3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7F" w:val="clear"/>
      </w:tcPr>
    </w:tblStylePr>
  </w:style>
  <w:style w:styleId="MediumGrid3-Accent4" w:type="table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FD8E8" w:themeFill="accent4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8064A2" w:themeFill="accent4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BFB1D0" w:themeFill="accent4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7F" w:val="clear"/>
      </w:tcPr>
    </w:tblStylePr>
  </w:style>
  <w:style w:styleId="MediumGrid3-Accent5" w:type="table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2EAF1" w:themeFill="accent5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4BACC6" w:themeFill="accent5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A5D5E2" w:themeFill="accent5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7F" w:val="clear"/>
      </w:tcPr>
    </w:tblStylePr>
  </w:style>
  <w:style w:styleId="MediumGrid3-Accent6" w:type="table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type="dxa" w:w="0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4D0" w:themeFill="accent6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F79646" w:themeFill="accent6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FBCAA2" w:themeFill="accent6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7F" w:val="clear"/>
      </w:tcPr>
    </w:tblStylePr>
  </w:style>
  <w:style w:styleId="DarkList" w:type="table">
    <w:name w:val="Dark List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000000" w:themeFill="tex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000000" w:themeFill="tex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</w:style>
  <w:style w:styleId="DarkList-Accent1" w:type="table">
    <w:name w:val="Dark List Accent 1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F81BD" w:themeFill="accent1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43F60" w:themeFill="accent1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65F91" w:themeFill="accent1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65F91" w:themeFill="accent1" w:themeFillShade="BF" w:val="clear"/>
      </w:tcPr>
    </w:tblStylePr>
  </w:style>
  <w:style w:styleId="DarkList-Accent2" w:type="table">
    <w:name w:val="Dark List Accent 2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C0504D" w:themeFill="accent2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622423" w:themeFill="accent2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943634" w:themeFill="accent2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943634" w:themeFill="accent2" w:themeFillShade="BF" w:val="clear"/>
      </w:tcPr>
    </w:tblStylePr>
  </w:style>
  <w:style w:styleId="DarkList-Accent3" w:type="table">
    <w:name w:val="Dark List Accent 3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9BBB59" w:themeFill="accent3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4E6128" w:themeFill="accent3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76923C" w:themeFill="accent3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6923C" w:themeFill="accent3" w:themeFillShade="BF" w:val="clear"/>
      </w:tcPr>
    </w:tblStylePr>
  </w:style>
  <w:style w:styleId="DarkList-Accent4" w:type="table">
    <w:name w:val="Dark List Accent 4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8064A2" w:themeFill="accent4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3F3151" w:themeFill="accent4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5F497A" w:themeFill="accent4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F497A" w:themeFill="accent4" w:themeFillShade="BF" w:val="clear"/>
      </w:tcPr>
    </w:tblStylePr>
  </w:style>
  <w:style w:styleId="DarkList-Accent5" w:type="table">
    <w:name w:val="Dark List Accent 5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4BACC6" w:themeFill="accent5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205867" w:themeFill="accent5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31849B" w:themeFill="accent5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31849B" w:themeFill="accent5" w:themeFillShade="BF" w:val="clear"/>
      </w:tcPr>
    </w:tblStylePr>
  </w:style>
  <w:style w:styleId="DarkList-Accent6" w:type="table">
    <w:name w:val="Dark List Accent 6"/>
    <w:basedOn w:val="TableNormal"/>
    <w:uiPriority w:val="70"/>
    <w:rsid w:val="00CB0664"/>
    <w:pPr>
      <w:spacing w:after="0" w:line="240" w:lineRule="auto"/>
    </w:pPr>
    <w:rPr>
      <w:color w:themeColor="background1" w:val="FFFFFF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79646" w:themeFill="accent6" w:val="clear"/>
    </w:tcPr>
    <w:tblStylePr w:type="firstRow">
      <w:rPr>
        <w:b/>
        <w:bCs/>
      </w:rPr>
      <w:tblPr/>
      <w:tcPr>
        <w:tcBorders>
          <w:top w:val="nil"/>
          <w:left w:val="nil"/>
          <w:bottom w:color="FFFFFF" w:space="0" w:sz="18" w:themeColor="background1" w:val="single"/>
          <w:right w:val="nil"/>
          <w:insideH w:val="nil"/>
          <w:insideV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val="nil"/>
          <w:bottom w:val="nil"/>
          <w:right w:val="nil"/>
          <w:insideH w:val="nil"/>
          <w:insideV w:val="nil"/>
        </w:tcBorders>
        <w:shd w:color="auto" w:fill="974706" w:themeFill="accent6" w:themeFillShade="7F" w:val="clear"/>
      </w:tcPr>
    </w:tblStylePr>
    <w:tblStylePr w:type="firstCol">
      <w:tblPr/>
      <w:tcPr>
        <w:tcBorders>
          <w:top w:val="nil"/>
          <w:left w:val="nil"/>
          <w:bottom w:val="nil"/>
          <w:right w:color="FFFFFF" w:space="0" w:sz="18" w:themeColor="background1" w:val="single"/>
          <w:insideH w:val="nil"/>
          <w:insideV w:val="nil"/>
        </w:tcBorders>
        <w:shd w:color="auto" w:fill="E36C0A" w:themeFill="accent6" w:themeFillShade="BF" w:val="clear"/>
      </w:tcPr>
    </w:tblStylePr>
    <w:tblStylePr w:type="lastCol">
      <w:tblPr/>
      <w:tcPr>
        <w:tcBorders>
          <w:top w:val="nil"/>
          <w:left w:color="FFFFFF" w:space="0" w:sz="18" w:themeColor="background1" w:val="single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36C0A" w:themeFill="accent6" w:themeFillShade="BF" w:val="clear"/>
      </w:tcPr>
    </w:tblStylePr>
  </w:style>
  <w:style w:styleId="ColorfulShading" w:type="table">
    <w:name w:val="Colorful Shading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000000" w:themeFill="tex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000000" w:space="0" w:sz="4" w:themeColor="text1" w:themeShade="99" w:val="single"/>
          <w:insideV w:val="nil"/>
        </w:tcBorders>
        <w:shd w:color="auto" w:fill="000000" w:themeFill="tex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000000" w:themeFill="text1" w:themeFillShade="BF" w:val="clear"/>
      </w:tcPr>
    </w:tblStylePr>
    <w:tblStylePr w:type="band1Vert">
      <w:tblPr/>
      <w:tcPr>
        <w:shd w:color="auto" w:fill="999999" w:themeFill="text1" w:themeFillTint="66" w:val="clear"/>
      </w:tcPr>
    </w:tblStylePr>
    <w:tblStylePr w:type="band1Horz">
      <w:tblPr/>
      <w:tcPr>
        <w:shd w:color="auto" w:fill="808080" w:themeFill="tex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1" w:type="table">
    <w:name w:val="Colorful Shading Accent 1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C4C74" w:space="0" w:sz="4" w:themeColor="accent1" w:themeShade="99" w:val="single"/>
          <w:insideV w:val="nil"/>
        </w:tcBorders>
        <w:shd w:color="auto" w:fill="2C4C74" w:themeFill="accent1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C4C74" w:themeFill="accent1" w:themeFillShade="99" w:val="clear"/>
      </w:tcPr>
    </w:tblStylePr>
    <w:tblStylePr w:type="band1Vert">
      <w:tblPr/>
      <w:tcPr>
        <w:shd w:color="auto" w:fill="B8CCE4" w:themeFill="accent1" w:themeFillTint="66" w:val="clear"/>
      </w:tcPr>
    </w:tblStylePr>
    <w:tblStylePr w:type="band1Horz">
      <w:tblPr/>
      <w:tcPr>
        <w:shd w:color="auto" w:fill="A7BFDE" w:themeFill="accent1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2" w:type="table">
    <w:name w:val="Colorful Shading Accent 2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C0504D" w:space="0" w:sz="24" w:themeColor="accent2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772C2A" w:space="0" w:sz="4" w:themeColor="accent2" w:themeShade="99" w:val="single"/>
          <w:insideV w:val="nil"/>
        </w:tcBorders>
        <w:shd w:color="auto" w:fill="772C2A" w:themeFill="accent2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772C2A" w:themeFill="accent2" w:themeFillShade="99" w:val="clear"/>
      </w:tcPr>
    </w:tblStylePr>
    <w:tblStylePr w:type="band1Vert">
      <w:tblPr/>
      <w:tcPr>
        <w:shd w:color="auto" w:fill="E5B8B7" w:themeFill="accent2" w:themeFillTint="66" w:val="clear"/>
      </w:tcPr>
    </w:tblStylePr>
    <w:tblStylePr w:type="band1Horz">
      <w:tblPr/>
      <w:tcPr>
        <w:shd w:color="auto" w:fill="DFA7A6" w:themeFill="accent2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3" w:type="table">
    <w:name w:val="Colorful Shading Accent 3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8064A2" w:space="0" w:sz="24" w:themeColor="accent4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5E7530" w:space="0" w:sz="4" w:themeColor="accent3" w:themeShade="99" w:val="single"/>
          <w:insideV w:val="nil"/>
        </w:tcBorders>
        <w:shd w:color="auto" w:fill="5E7530" w:themeFill="accent3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5E7530" w:themeFill="accent3" w:themeFillShade="99" w:val="clear"/>
      </w:tcPr>
    </w:tblStylePr>
    <w:tblStylePr w:type="band1Vert">
      <w:tblPr/>
      <w:tcPr>
        <w:shd w:color="auto" w:fill="D6E3BC" w:themeFill="accent3" w:themeFillTint="66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Shading-Accent4" w:type="table">
    <w:name w:val="Colorful Shading Accent 4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9BBB59" w:space="0" w:sz="24" w:themeColor="accent3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4C3B62" w:space="0" w:sz="4" w:themeColor="accent4" w:themeShade="99" w:val="single"/>
          <w:insideV w:val="nil"/>
        </w:tcBorders>
        <w:shd w:color="auto" w:fill="4C3B62" w:themeFill="accent4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4C3B62" w:themeFill="accent4" w:themeFillShade="99" w:val="clear"/>
      </w:tcPr>
    </w:tblStylePr>
    <w:tblStylePr w:type="band1Vert">
      <w:tblPr/>
      <w:tcPr>
        <w:shd w:color="auto" w:fill="CCC0D9" w:themeFill="accent4" w:themeFillTint="66" w:val="clear"/>
      </w:tcPr>
    </w:tblStylePr>
    <w:tblStylePr w:type="band1Horz">
      <w:tblPr/>
      <w:tcPr>
        <w:shd w:color="auto" w:fill="BFB1D0" w:themeFill="accent4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5" w:type="table">
    <w:name w:val="Colorful Shading Accent 5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F79646" w:space="0" w:sz="24" w:themeColor="accent6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276A7C" w:space="0" w:sz="4" w:themeColor="accent5" w:themeShade="99" w:val="single"/>
          <w:insideV w:val="nil"/>
        </w:tcBorders>
        <w:shd w:color="auto" w:fill="276A7C" w:themeFill="accent5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276A7C" w:themeFill="accent5" w:themeFillShade="99" w:val="clear"/>
      </w:tcPr>
    </w:tblStylePr>
    <w:tblStylePr w:type="band1Vert">
      <w:tblPr/>
      <w:tcPr>
        <w:shd w:color="auto" w:fill="B6DDE8" w:themeFill="accent5" w:themeFillTint="66" w:val="clear"/>
      </w:tcPr>
    </w:tblStylePr>
    <w:tblStylePr w:type="band1Horz">
      <w:tblPr/>
      <w:tcPr>
        <w:shd w:color="auto" w:fill="A5D5E2" w:themeFill="accent5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Shading-Accent6" w:type="table">
    <w:name w:val="Colorful Shading Accent 6"/>
    <w:basedOn w:val="TableNormal"/>
    <w:uiPriority w:val="71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</w:rPr>
      <w:tblPr/>
      <w:tcPr>
        <w:tcBorders>
          <w:top w:val="nil"/>
          <w:left w:val="nil"/>
          <w:bottom w:color="4BACC6" w:space="0" w:sz="24" w:themeColor="accent5" w:val="single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Row">
      <w:rPr>
        <w:b/>
        <w:bCs/>
        <w:color w:themeColor="background1" w:val="FFFFFF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99" w:val="clear"/>
      </w:tcPr>
    </w:tblStylePr>
    <w:tblStylePr w:type="fir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color="B65608" w:space="0" w:sz="4" w:themeColor="accent6" w:themeShade="99" w:val="single"/>
          <w:insideV w:val="nil"/>
        </w:tcBorders>
        <w:shd w:color="auto" w:fill="B65608" w:themeFill="accent6" w:themeFillShade="99" w:val="clear"/>
      </w:tcPr>
    </w:tblStylePr>
    <w:tblStylePr w:type="lastCol">
      <w:rPr>
        <w:color w:themeColor="background1"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B65608" w:themeFill="accent6" w:themeFillShade="99" w:val="clear"/>
      </w:tcPr>
    </w:tblStylePr>
    <w:tblStylePr w:type="band1Vert">
      <w:tblPr/>
      <w:tcPr>
        <w:shd w:color="auto" w:fill="FBD4B4" w:themeFill="accent6" w:themeFillTint="66" w:val="clear"/>
      </w:tcPr>
    </w:tblStylePr>
    <w:tblStylePr w:type="band1Horz">
      <w:tblPr/>
      <w:tcPr>
        <w:shd w:color="auto" w:fill="FBCAA2" w:themeFill="accent6" w:themeFillTint="7F" w:val="clear"/>
      </w:tcPr>
    </w:tblStylePr>
    <w:tblStylePr w:type="neCell">
      <w:rPr>
        <w:color w:themeColor="text1" w:val="000000"/>
      </w:rPr>
    </w:tblStylePr>
    <w:tblStylePr w:type="nwCell">
      <w:rPr>
        <w:color w:themeColor="text1" w:val="000000"/>
      </w:rPr>
    </w:tblStylePr>
  </w:style>
  <w:style w:styleId="ColorfulList" w:type="table">
    <w:name w:val="Colorful List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6E6E6" w:themeFill="tex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C0C0C0" w:themeFill="text1" w:themeFillTint="3F" w:val="clear"/>
      </w:tcPr>
    </w:tblStylePr>
    <w:tblStylePr w:type="band1Horz">
      <w:tblPr/>
      <w:tcPr>
        <w:shd w:color="auto" w:fill="CCCCCC" w:themeFill="text1" w:themeFillTint="33" w:val="clear"/>
      </w:tcPr>
    </w:tblStylePr>
  </w:style>
  <w:style w:styleId="ColorfulList-Accent1" w:type="table">
    <w:name w:val="Colorful List Accent 1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2F8" w:themeFill="accent1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3DFEE" w:themeFill="accent1" w:themeFillTint="3F" w:val="clear"/>
      </w:tcPr>
    </w:tblStylePr>
    <w:tblStylePr w:type="band1Horz">
      <w:tblPr/>
      <w:tcPr>
        <w:shd w:color="auto" w:fill="DBE5F1" w:themeFill="accent1" w:themeFillTint="33" w:val="clear"/>
      </w:tcPr>
    </w:tblStylePr>
  </w:style>
  <w:style w:styleId="ColorfulList-Accent2" w:type="table">
    <w:name w:val="Colorful List Accent 2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8EDED" w:themeFill="accent2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CC" w:val="clear"/>
      </w:tcPr>
    </w:tblStylePr>
    <w:tblStylePr w:type="lastRow">
      <w:rPr>
        <w:b/>
        <w:bCs/>
        <w:color w:themeColor="accent2" w:themeShade="CC" w:val="9E3A38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FD3D2" w:themeFill="accent2" w:themeFillTint="3F" w:val="clear"/>
      </w:tcPr>
    </w:tblStylePr>
    <w:tblStylePr w:type="band1Horz">
      <w:tblPr/>
      <w:tcPr>
        <w:shd w:color="auto" w:fill="F2DBDB" w:themeFill="accent2" w:themeFillTint="33" w:val="clear"/>
      </w:tcPr>
    </w:tblStylePr>
  </w:style>
  <w:style w:styleId="ColorfulList-Accent3" w:type="table">
    <w:name w:val="Colorful List Accent 3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5F8EE" w:themeFill="accent3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CC" w:val="clear"/>
      </w:tcPr>
    </w:tblStylePr>
    <w:tblStylePr w:type="lastRow">
      <w:rPr>
        <w:b/>
        <w:bCs/>
        <w:color w:themeColor="accent4" w:themeShade="CC" w:val="664E82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6EED5" w:themeFill="accent3" w:themeFillTint="3F" w:val="clear"/>
      </w:tcPr>
    </w:tblStylePr>
    <w:tblStylePr w:type="band1Horz">
      <w:tblPr/>
      <w:tcPr>
        <w:shd w:color="auto" w:fill="EAF1DD" w:themeFill="accent3" w:themeFillTint="33" w:val="clear"/>
      </w:tcPr>
    </w:tblStylePr>
  </w:style>
  <w:style w:styleId="ColorfulList-Accent4" w:type="table">
    <w:name w:val="Colorful List Accent 4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2EFF6" w:themeFill="accent4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CC" w:val="clear"/>
      </w:tcPr>
    </w:tblStylePr>
    <w:tblStylePr w:type="lastRow">
      <w:rPr>
        <w:b/>
        <w:bCs/>
        <w:color w:themeColor="accent3" w:themeShade="CC" w:val="7E9C40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FD8E8" w:themeFill="accent4" w:themeFillTint="3F" w:val="clear"/>
      </w:tcPr>
    </w:tblStylePr>
    <w:tblStylePr w:type="band1Horz">
      <w:tblPr/>
      <w:tcPr>
        <w:shd w:color="auto" w:fill="E5DFEC" w:themeFill="accent4" w:themeFillTint="33" w:val="clear"/>
      </w:tcPr>
    </w:tblStylePr>
  </w:style>
  <w:style w:styleId="ColorfulList-Accent5" w:type="table">
    <w:name w:val="Colorful List Accent 5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EDF6F9" w:themeFill="accent5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CC" w:val="clear"/>
      </w:tcPr>
    </w:tblStylePr>
    <w:tblStylePr w:type="lastRow">
      <w:rPr>
        <w:b/>
        <w:bCs/>
        <w:color w:themeColor="accent6" w:themeShade="CC" w:val="F2730A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D2EAF1" w:themeFill="accent5" w:themeFillTint="3F" w:val="clear"/>
      </w:tcPr>
    </w:tblStylePr>
    <w:tblStylePr w:type="band1Horz">
      <w:tblPr/>
      <w:tcPr>
        <w:shd w:color="auto" w:fill="DAEEF3" w:themeFill="accent5" w:themeFillTint="33" w:val="clear"/>
      </w:tcPr>
    </w:tblStylePr>
  </w:style>
  <w:style w:styleId="ColorfulList-Accent6" w:type="table">
    <w:name w:val="Colorful List Accent 6"/>
    <w:basedOn w:val="TableNormal"/>
    <w:uiPriority w:val="72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CellMar>
        <w:top w:type="dxa" w:w="0"/>
        <w:left w:type="dxa" w:w="108"/>
        <w:bottom w:type="dxa" w:w="0"/>
        <w:right w:type="dxa" w:w="108"/>
      </w:tblCellMar>
    </w:tblPr>
    <w:tcPr>
      <w:shd w:color="auto" w:fill="FEF4EC" w:themeFill="accent6" w:themeFillTint="19" w:val="clear"/>
    </w:tcPr>
    <w:tblStylePr w:type="firstRow">
      <w:rPr>
        <w:b/>
        <w:bCs/>
        <w:color w:themeColor="background1" w:val="FFFFFF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CC" w:val="clear"/>
      </w:tcPr>
    </w:tblStylePr>
    <w:tblStylePr w:type="lastRow">
      <w:rPr>
        <w:b/>
        <w:bCs/>
        <w:color w:themeColor="accent5" w:themeShade="CC" w:val="348DA5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DE4D0" w:themeFill="accent6" w:themeFillTint="3F" w:val="clear"/>
      </w:tcPr>
    </w:tblStylePr>
    <w:tblStylePr w:type="band1Horz">
      <w:tblPr/>
      <w:tcPr>
        <w:shd w:color="auto" w:fill="FDE9D9" w:themeFill="accent6" w:themeFillTint="33" w:val="clear"/>
      </w:tcPr>
    </w:tblStylePr>
  </w:style>
  <w:style w:styleId="ColorfulGrid" w:type="table">
    <w:name w:val="Colorful Grid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CCCCCC" w:themeFill="text1" w:themeFillTint="33" w:val="clear"/>
    </w:tcPr>
    <w:tblStylePr w:type="firstRow">
      <w:rPr>
        <w:b/>
        <w:bCs/>
      </w:rPr>
      <w:tblPr/>
      <w:tcPr>
        <w:shd w:color="auto" w:fill="999999" w:themeFill="tex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999999" w:themeFill="text1" w:themeFillTint="66" w:val="clear"/>
      </w:tcPr>
    </w:tblStylePr>
    <w:tblStylePr w:type="fir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lastCol">
      <w:rPr>
        <w:color w:themeColor="background1" w:val="FFFFFF"/>
      </w:rPr>
      <w:tblPr/>
      <w:tcPr>
        <w:shd w:color="auto" w:fill="000000" w:themeFill="text1" w:themeFillShade="BF" w:val="clear"/>
      </w:tcPr>
    </w:tblStylePr>
    <w:tblStylePr w:type="band1Vert">
      <w:tblPr/>
      <w:tcPr>
        <w:shd w:color="auto" w:fill="808080" w:themeFill="text1" w:themeFillTint="7F" w:val="clear"/>
      </w:tcPr>
    </w:tblStylePr>
    <w:tblStylePr w:type="band1Horz">
      <w:tblPr/>
      <w:tcPr>
        <w:shd w:color="auto" w:fill="808080" w:themeFill="text1" w:themeFillTint="7F" w:val="clear"/>
      </w:tcPr>
    </w:tblStylePr>
  </w:style>
  <w:style w:styleId="ColorfulGrid-Accent1" w:type="table">
    <w:name w:val="Colorful Grid Accent 1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BE5F1" w:themeFill="accent1" w:themeFillTint="33" w:val="clear"/>
    </w:tcPr>
    <w:tblStylePr w:type="firstRow">
      <w:rPr>
        <w:b/>
        <w:bCs/>
      </w:rPr>
      <w:tblPr/>
      <w:tcPr>
        <w:shd w:color="auto" w:fill="B8CCE4" w:themeFill="accent1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8CCE4" w:themeFill="accent1" w:themeFillTint="66" w:val="clear"/>
      </w:tcPr>
    </w:tblStylePr>
    <w:tblStylePr w:type="fir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lastCol">
      <w:rPr>
        <w:color w:themeColor="background1" w:val="FFFFFF"/>
      </w:rPr>
      <w:tblPr/>
      <w:tcPr>
        <w:shd w:color="auto" w:fill="365F91" w:themeFill="accent1" w:themeFillShade="BF" w:val="clear"/>
      </w:tcPr>
    </w:tblStylePr>
    <w:tblStylePr w:type="band1Vert">
      <w:tblPr/>
      <w:tcPr>
        <w:shd w:color="auto" w:fill="A7BFDE" w:themeFill="accent1" w:themeFillTint="7F" w:val="clear"/>
      </w:tcPr>
    </w:tblStylePr>
    <w:tblStylePr w:type="band1Horz">
      <w:tblPr/>
      <w:tcPr>
        <w:shd w:color="auto" w:fill="A7BFDE" w:themeFill="accent1" w:themeFillTint="7F" w:val="clear"/>
      </w:tcPr>
    </w:tblStylePr>
  </w:style>
  <w:style w:styleId="ColorfulGrid-Accent2" w:type="table">
    <w:name w:val="Colorful Grid Accent 2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2DBDB" w:themeFill="accent2" w:themeFillTint="33" w:val="clear"/>
    </w:tcPr>
    <w:tblStylePr w:type="firstRow">
      <w:rPr>
        <w:b/>
        <w:bCs/>
      </w:rPr>
      <w:tblPr/>
      <w:tcPr>
        <w:shd w:color="auto" w:fill="E5B8B7" w:themeFill="accent2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E5B8B7" w:themeFill="accent2" w:themeFillTint="66" w:val="clear"/>
      </w:tcPr>
    </w:tblStylePr>
    <w:tblStylePr w:type="fir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lastCol">
      <w:rPr>
        <w:color w:themeColor="background1" w:val="FFFFFF"/>
      </w:rPr>
      <w:tblPr/>
      <w:tcPr>
        <w:shd w:color="auto" w:fill="943634" w:themeFill="accent2" w:themeFillShade="BF" w:val="clear"/>
      </w:tcPr>
    </w:tblStylePr>
    <w:tblStylePr w:type="band1Vert">
      <w:tblPr/>
      <w:tcPr>
        <w:shd w:color="auto" w:fill="DFA7A6" w:themeFill="accent2" w:themeFillTint="7F" w:val="clear"/>
      </w:tcPr>
    </w:tblStylePr>
    <w:tblStylePr w:type="band1Horz">
      <w:tblPr/>
      <w:tcPr>
        <w:shd w:color="auto" w:fill="DFA7A6" w:themeFill="accent2" w:themeFillTint="7F" w:val="clear"/>
      </w:tcPr>
    </w:tblStylePr>
  </w:style>
  <w:style w:styleId="ColorfulGrid-Accent3" w:type="table">
    <w:name w:val="Colorful Grid Accent 3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AF1DD" w:themeFill="accent3" w:themeFillTint="33" w:val="clear"/>
    </w:tcPr>
    <w:tblStylePr w:type="firstRow">
      <w:rPr>
        <w:b/>
        <w:bCs/>
      </w:rPr>
      <w:tblPr/>
      <w:tcPr>
        <w:shd w:color="auto" w:fill="D6E3BC" w:themeFill="accent3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D6E3BC" w:themeFill="accent3" w:themeFillTint="66" w:val="clear"/>
      </w:tcPr>
    </w:tblStylePr>
    <w:tblStylePr w:type="fir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lastCol">
      <w:rPr>
        <w:color w:themeColor="background1" w:val="FFFFFF"/>
      </w:rPr>
      <w:tblPr/>
      <w:tcPr>
        <w:shd w:color="auto" w:fill="76923C" w:themeFill="accent3" w:themeFillShade="BF" w:val="clear"/>
      </w:tcPr>
    </w:tblStylePr>
    <w:tblStylePr w:type="band1Vert">
      <w:tblPr/>
      <w:tcPr>
        <w:shd w:color="auto" w:fill="CDDDAC" w:themeFill="accent3" w:themeFillTint="7F" w:val="clear"/>
      </w:tcPr>
    </w:tblStylePr>
    <w:tblStylePr w:type="band1Horz">
      <w:tblPr/>
      <w:tcPr>
        <w:shd w:color="auto" w:fill="CDDDAC" w:themeFill="accent3" w:themeFillTint="7F" w:val="clear"/>
      </w:tcPr>
    </w:tblStylePr>
  </w:style>
  <w:style w:styleId="ColorfulGrid-Accent4" w:type="table">
    <w:name w:val="Colorful Grid Accent 4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E5DFEC" w:themeFill="accent4" w:themeFillTint="33" w:val="clear"/>
    </w:tcPr>
    <w:tblStylePr w:type="firstRow">
      <w:rPr>
        <w:b/>
        <w:bCs/>
      </w:rPr>
      <w:tblPr/>
      <w:tcPr>
        <w:shd w:color="auto" w:fill="CCC0D9" w:themeFill="accent4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CCC0D9" w:themeFill="accent4" w:themeFillTint="66" w:val="clear"/>
      </w:tcPr>
    </w:tblStylePr>
    <w:tblStylePr w:type="fir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lastCol">
      <w:rPr>
        <w:color w:themeColor="background1" w:val="FFFFFF"/>
      </w:rPr>
      <w:tblPr/>
      <w:tcPr>
        <w:shd w:color="auto" w:fill="5F497A" w:themeFill="accent4" w:themeFillShade="BF" w:val="clear"/>
      </w:tcPr>
    </w:tblStylePr>
    <w:tblStylePr w:type="band1Vert">
      <w:tblPr/>
      <w:tcPr>
        <w:shd w:color="auto" w:fill="BFB1D0" w:themeFill="accent4" w:themeFillTint="7F" w:val="clear"/>
      </w:tcPr>
    </w:tblStylePr>
    <w:tblStylePr w:type="band1Horz">
      <w:tblPr/>
      <w:tcPr>
        <w:shd w:color="auto" w:fill="BFB1D0" w:themeFill="accent4" w:themeFillTint="7F" w:val="clear"/>
      </w:tcPr>
    </w:tblStylePr>
  </w:style>
  <w:style w:styleId="ColorfulGrid-Accent5" w:type="table">
    <w:name w:val="Colorful Grid Accent 5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DAEEF3" w:themeFill="accent5" w:themeFillTint="33" w:val="clear"/>
    </w:tcPr>
    <w:tblStylePr w:type="firstRow">
      <w:rPr>
        <w:b/>
        <w:bCs/>
      </w:rPr>
      <w:tblPr/>
      <w:tcPr>
        <w:shd w:color="auto" w:fill="B6DDE8" w:themeFill="accent5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B6DDE8" w:themeFill="accent5" w:themeFillTint="66" w:val="clear"/>
      </w:tcPr>
    </w:tblStylePr>
    <w:tblStylePr w:type="fir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lastCol">
      <w:rPr>
        <w:color w:themeColor="background1" w:val="FFFFFF"/>
      </w:rPr>
      <w:tblPr/>
      <w:tcPr>
        <w:shd w:color="auto" w:fill="31849B" w:themeFill="accent5" w:themeFillShade="BF" w:val="clear"/>
      </w:tcPr>
    </w:tblStylePr>
    <w:tblStylePr w:type="band1Vert">
      <w:tblPr/>
      <w:tcPr>
        <w:shd w:color="auto" w:fill="A5D5E2" w:themeFill="accent5" w:themeFillTint="7F" w:val="clear"/>
      </w:tcPr>
    </w:tblStylePr>
    <w:tblStylePr w:type="band1Horz">
      <w:tblPr/>
      <w:tcPr>
        <w:shd w:color="auto" w:fill="A5D5E2" w:themeFill="accent5" w:themeFillTint="7F" w:val="clear"/>
      </w:tcPr>
    </w:tblStylePr>
  </w:style>
  <w:style w:styleId="ColorfulGrid-Accent6" w:type="table">
    <w:name w:val="Colorful Grid Accent 6"/>
    <w:basedOn w:val="TableNormal"/>
    <w:uiPriority w:val="73"/>
    <w:rsid w:val="00CB0664"/>
    <w:pPr>
      <w:spacing w:after="0" w:line="240" w:lineRule="auto"/>
    </w:pPr>
    <w:rPr>
      <w:color w:themeColor="text1" w:val="000000"/>
    </w:rPr>
    <w:tblPr>
      <w:tblStyleRowBandSize w:val="1"/>
      <w:tblStyleColBandSize w:val="1"/>
      <w:tblInd w:type="dxa" w:w="0"/>
      <w:tblBorders>
        <w:insideH w:color="FFFFFF" w:space="0" w:sz="4" w:themeColor="background1" w:val="single"/>
      </w:tblBorders>
      <w:tblCellMar>
        <w:top w:type="dxa" w:w="0"/>
        <w:left w:type="dxa" w:w="108"/>
        <w:bottom w:type="dxa" w:w="0"/>
        <w:right w:type="dxa" w:w="108"/>
      </w:tblCellMar>
    </w:tblPr>
    <w:tcPr>
      <w:shd w:color="auto" w:fill="FDE9D9" w:themeFill="accent6" w:themeFillTint="33" w:val="clear"/>
    </w:tcPr>
    <w:tblStylePr w:type="firstRow">
      <w:rPr>
        <w:b/>
        <w:bCs/>
      </w:rPr>
      <w:tblPr/>
      <w:tcPr>
        <w:shd w:color="auto" w:fill="FBD4B4" w:themeFill="accent6" w:themeFillTint="66" w:val="clear"/>
      </w:tcPr>
    </w:tblStylePr>
    <w:tblStylePr w:type="lastRow">
      <w:rPr>
        <w:b/>
        <w:bCs/>
        <w:color w:themeColor="text1" w:val="000000"/>
      </w:rPr>
      <w:tblPr/>
      <w:tcPr>
        <w:shd w:color="auto" w:fill="FBD4B4" w:themeFill="accent6" w:themeFillTint="66" w:val="clear"/>
      </w:tcPr>
    </w:tblStylePr>
    <w:tblStylePr w:type="fir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lastCol">
      <w:rPr>
        <w:color w:themeColor="background1" w:val="FFFFFF"/>
      </w:rPr>
      <w:tblPr/>
      <w:tcPr>
        <w:shd w:color="auto" w:fill="E36C0A" w:themeFill="accent6" w:themeFillShade="BF" w:val="clear"/>
      </w:tcPr>
    </w:tblStylePr>
    <w:tblStylePr w:type="band1Vert">
      <w:tblPr/>
      <w:tcPr>
        <w:shd w:color="auto" w:fill="FBCAA2" w:themeFill="accent6" w:themeFillTint="7F" w:val="clear"/>
      </w:tcPr>
    </w:tblStylePr>
    <w:tblStylePr w:type="band1Horz">
      <w:tblPr/>
      <w:tcPr>
        <w:shd w:color="auto" w:fill="FBCAA2" w:themeFill="accent6" w:themeFillTint="7F" w:val="clear"/>
      </w:tcPr>
    </w:tblStyle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2026-07-31T15:08:35Z</dcterms:created>
  <dcterms:modified xsi:type="dcterms:W3CDTF">2026-07-31T15:08:35Z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