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9fa02d6ca1d7b2bbfc093ec990199c9ad536df"/>
    <w:p>
      <w:pPr>
        <w:pStyle w:val="Heading1"/>
      </w:pPr>
      <w:r>
        <w:rPr>
          <w:b/>
          <w:bCs/>
        </w:rPr>
        <w:t xml:space="preserve">Candide</w:t>
      </w:r>
      <w:r>
        <w:br/>
      </w:r>
      <w:r>
        <w:rPr>
          <w:i/>
          <w:iCs/>
        </w:rPr>
        <w:t xml:space="preserve">Voltaire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youth as innocently kissed the young lady's hand with particular</w:t>
      </w:r>
      <w:r>
        <w:rPr>
          <w:b/>
          <w:bCs/>
        </w:rPr>
        <w:t xml:space="preserve"> </w:t>
      </w:r>
      <w:r>
        <w:rPr>
          <w:b/>
          <w:bCs/>
          <w:u w:val="single"/>
        </w:rPr>
        <w:t xml:space="preserve">vivacity</w:t>
      </w:r>
      <w:r>
        <w:rPr>
          <w:b/>
          <w:bCs/>
        </w:rPr>
        <w:t xml:space="preserve">, sensibility, and grace;</w:t>
      </w:r>
      <w:r>
        <w:br/>
      </w:r>
      <w:r>
        <w:t xml:space="preserve">    (a) engaging liveliness</w:t>
      </w:r>
      <w:r>
        <w:br/>
      </w:r>
      <w:r>
        <w:t xml:space="preserve">    (b) wrong understanding</w:t>
      </w:r>
      <w:r>
        <w:br/>
      </w:r>
      <w:r>
        <w:t xml:space="preserve">    (c) firmness of purpose</w:t>
      </w:r>
    </w:p>
    <w:p>
      <w:pPr>
        <w:pStyle w:val="Compact"/>
        <w:numPr>
          <w:ilvl w:val="0"/>
          <w:numId w:val="1001"/>
        </w:numPr>
      </w:pPr>
      <w:r>
        <w:rPr>
          <w:b/>
          <w:bCs/>
        </w:rPr>
        <w:t xml:space="preserve">A man who had never been christened, a good Anabaptist, named James, beheld the cruel and</w:t>
      </w:r>
      <w:r>
        <w:rPr>
          <w:b/>
          <w:bCs/>
        </w:rPr>
        <w:t xml:space="preserve"> </w:t>
      </w:r>
      <w:r>
        <w:rPr>
          <w:b/>
          <w:bCs/>
          <w:u w:val="single"/>
        </w:rPr>
        <w:t xml:space="preserve">ignominious</w:t>
      </w:r>
      <w:r>
        <w:rPr>
          <w:b/>
          <w:bCs/>
        </w:rPr>
        <w:t xml:space="preserve"> </w:t>
      </w:r>
      <w:r>
        <w:rPr>
          <w:b/>
          <w:bCs/>
        </w:rPr>
        <w:t xml:space="preserve">treatment shown to one of his brethren, an unfeathered biped with a rational soul, he took him home, cleaned him, gave him bread and beer, presented him with two florins, and even wished to teach him the manufacture of Persian stuffs which they make in Holland.</w:t>
      </w:r>
      <w:r>
        <w:br/>
      </w:r>
      <w:r>
        <w:t xml:space="preserve">    (a) deserving or bringing disgrace or shame</w:t>
      </w:r>
      <w:r>
        <w:br/>
      </w:r>
      <w:r>
        <w:t xml:space="preserve">    (b) the quality of relating to intelligence</w:t>
      </w:r>
      <w:r>
        <w:br/>
      </w:r>
      <w:r>
        <w:t xml:space="preserve">    (c) the state or degree of being very large</w:t>
      </w:r>
    </w:p>
    <w:p>
      <w:pPr>
        <w:pStyle w:val="Compact"/>
        <w:numPr>
          <w:ilvl w:val="0"/>
          <w:numId w:val="1001"/>
        </w:numPr>
      </w:pPr>
      <w:r>
        <w:rPr>
          <w:b/>
          <w:bCs/>
        </w:rPr>
        <w:t xml:space="preserve">In consequence hereof, they had seized on a Biscayner, convicted of having married his godmother, and on two Portuguese, for rejecting the bacon which larded a chicken they were eating[7]; after dinner, they came and secured Dr. Pangloss, and his disciple Candide, the one for speaking his mind, the other for having listened with an air of</w:t>
      </w:r>
      <w:r>
        <w:rPr>
          <w:b/>
          <w:bCs/>
        </w:rPr>
        <w:t xml:space="preserve"> </w:t>
      </w:r>
      <w:r>
        <w:rPr>
          <w:b/>
          <w:bCs/>
          <w:u w:val="single"/>
        </w:rPr>
        <w:t xml:space="preserve">approbation</w:t>
      </w:r>
      <w:r>
        <w:rPr>
          <w:b/>
          <w:bCs/>
        </w:rPr>
        <w:t xml:space="preserve">.</w:t>
      </w:r>
      <w:r>
        <w:br/>
      </w:r>
      <w:r>
        <w:t xml:space="preserve">    (a) allowing</w:t>
      </w:r>
      <w:r>
        <w:br/>
      </w:r>
      <w:r>
        <w:t xml:space="preserve">    (b) not real</w:t>
      </w:r>
      <w:r>
        <w:br/>
      </w:r>
      <w:r>
        <w:t xml:space="preserve">    (c) approval</w:t>
      </w:r>
    </w:p>
    <w:p>
      <w:pPr>
        <w:pStyle w:val="Compact"/>
        <w:numPr>
          <w:ilvl w:val="0"/>
          <w:numId w:val="1001"/>
        </w:numPr>
      </w:pPr>
      <w:r>
        <w:rPr>
          <w:b/>
          <w:bCs/>
        </w:rPr>
        <w:t xml:space="preserve">I loved him as one loves for the first time—with</w:t>
      </w:r>
      <w:r>
        <w:rPr>
          <w:b/>
          <w:bCs/>
        </w:rPr>
        <w:t xml:space="preserve"> </w:t>
      </w:r>
      <w:r>
        <w:rPr>
          <w:b/>
          <w:bCs/>
          <w:u w:val="single"/>
        </w:rPr>
        <w:t xml:space="preserve">idolatry</w:t>
      </w:r>
      <w:r>
        <w:rPr>
          <w:b/>
          <w:bCs/>
        </w:rPr>
        <w:t xml:space="preserve">, with transport.</w:t>
      </w:r>
      <w:r>
        <w:br/>
      </w:r>
      <w:r>
        <w:t xml:space="preserve">    (a) something that indirectly shows something else -- such as an indication, demonstration, expression, or representation of something</w:t>
      </w:r>
      <w:r>
        <w:br/>
      </w:r>
      <w:r>
        <w:t xml:space="preserve">    (b) Greek Mythology: one of the giant-sized gods who ruled the Earth until overthrown by Zeus (also the name of Saturn's largest moon)</w:t>
      </w:r>
      <w:r>
        <w:br/>
      </w:r>
      <w:r>
        <w:t xml:space="preserve">    (c) the worship of idols (physical objects representative of gods)</w:t>
      </w:r>
      <w:r>
        <w:br/>
      </w:r>
      <w:r>
        <w:br/>
      </w:r>
      <w:r>
        <w:t xml:space="preserve">or:</w:t>
      </w:r>
      <w:r>
        <w:br/>
      </w:r>
      <w:r>
        <w:br/>
      </w:r>
      <w:r>
        <w:t xml:space="preserve">excessive admiration and devotion to something or someone</w:t>
      </w:r>
    </w:p>
    <w:p>
      <w:pPr>
        <w:pStyle w:val="Compact"/>
        <w:numPr>
          <w:ilvl w:val="0"/>
          <w:numId w:val="1001"/>
        </w:numPr>
      </w:pPr>
      <w:r>
        <w:rPr>
          <w:b/>
          <w:bCs/>
        </w:rPr>
        <w:t xml:space="preserve">The</w:t>
      </w:r>
      <w:r>
        <w:rPr>
          <w:b/>
          <w:bCs/>
        </w:rPr>
        <w:t xml:space="preserve"> </w:t>
      </w:r>
      <w:r>
        <w:rPr>
          <w:b/>
          <w:bCs/>
          <w:u w:val="single"/>
        </w:rPr>
        <w:t xml:space="preserve">nuptials</w:t>
      </w:r>
      <w:r>
        <w:rPr>
          <w:b/>
          <w:bCs/>
        </w:rPr>
        <w:t xml:space="preserve"> </w:t>
      </w:r>
      <w:r>
        <w:rPr>
          <w:b/>
          <w:bCs/>
        </w:rPr>
        <w:t xml:space="preserve">were prepared.</w:t>
      </w:r>
      <w:r>
        <w:br/>
      </w:r>
      <w:r>
        <w:t xml:space="preserve">    (a) wedding ceremony and festivities</w:t>
      </w:r>
      <w:r>
        <w:br/>
      </w:r>
      <w:r>
        <w:t xml:space="preserve">    (b) animals that feed only on plants</w:t>
      </w:r>
      <w:r>
        <w:br/>
      </w:r>
      <w:r>
        <w:t xml:space="preserve">    (c) measures of general intelligence</w:t>
      </w:r>
    </w:p>
    <w:p>
      <w:pPr>
        <w:pStyle w:val="Compact"/>
        <w:numPr>
          <w:ilvl w:val="0"/>
          <w:numId w:val="1001"/>
        </w:numPr>
      </w:pPr>
      <w:r>
        <w:rPr>
          <w:b/>
          <w:bCs/>
        </w:rPr>
        <w:t xml:space="preserve">I find thou hast the most consummate</w:t>
      </w:r>
      <w:r>
        <w:rPr>
          <w:b/>
          <w:bCs/>
        </w:rPr>
        <w:t xml:space="preserve"> </w:t>
      </w:r>
      <w:r>
        <w:rPr>
          <w:b/>
          <w:bCs/>
          <w:u w:val="single"/>
        </w:rPr>
        <w:t xml:space="preserve">effrontery</w:t>
      </w:r>
      <w:r>
        <w:rPr>
          <w:b/>
          <w:bCs/>
        </w:rPr>
        <w:t xml:space="preserve"> </w:t>
      </w:r>
      <w:r>
        <w:rPr>
          <w:b/>
          <w:bCs/>
        </w:rPr>
        <w:t xml:space="preserve">to dare to mention so presumptuous a design!</w:t>
      </w:r>
      <w:r>
        <w:br/>
      </w:r>
      <w:r>
        <w:t xml:space="preserve">    (a) misunderstanding</w:t>
      </w:r>
      <w:r>
        <w:br/>
      </w:r>
      <w:r>
        <w:t xml:space="preserve">    (b) pressure to rush</w:t>
      </w:r>
      <w:r>
        <w:br/>
      </w:r>
      <w:r>
        <w:t xml:space="preserve">    (c) impolite boldness</w:t>
      </w:r>
    </w:p>
    <w:p>
      <w:pPr>
        <w:pStyle w:val="Compact"/>
        <w:numPr>
          <w:ilvl w:val="0"/>
          <w:numId w:val="1001"/>
        </w:numPr>
      </w:pPr>
      <w:r>
        <w:rPr>
          <w:b/>
          <w:bCs/>
        </w:rPr>
        <w:t xml:space="preserve">They did not know whether they were cries of pain or joy; but they started up</w:t>
      </w:r>
      <w:r>
        <w:rPr>
          <w:b/>
          <w:bCs/>
        </w:rPr>
        <w:t xml:space="preserve"> </w:t>
      </w:r>
      <w:r>
        <w:rPr>
          <w:b/>
          <w:bCs/>
          <w:u w:val="single"/>
        </w:rPr>
        <w:t xml:space="preserve">precipitately</w:t>
      </w:r>
      <w:r>
        <w:rPr>
          <w:b/>
          <w:bCs/>
        </w:rPr>
        <w:t xml:space="preserve"> </w:t>
      </w:r>
      <w:r>
        <w:rPr>
          <w:b/>
          <w:bCs/>
        </w:rPr>
        <w:t xml:space="preserve">with that inquietude and alarm which every little thing inspires in an unknown country.</w:t>
      </w:r>
      <w:r>
        <w:br/>
      </w:r>
      <w:r>
        <w:t xml:space="preserve">    (a) done with excess</w:t>
      </w:r>
      <w:r>
        <w:br/>
      </w:r>
      <w:r>
        <w:t xml:space="preserve">    (b) with great haste</w:t>
      </w:r>
      <w:r>
        <w:br/>
      </w:r>
      <w:r>
        <w:t xml:space="preserve">    (c) done while awake</w:t>
      </w:r>
    </w:p>
    <w:p>
      <w:pPr>
        <w:pStyle w:val="Compact"/>
        <w:numPr>
          <w:ilvl w:val="0"/>
          <w:numId w:val="1001"/>
        </w:numPr>
      </w:pPr>
      <w:r>
        <w:rPr>
          <w:b/>
          <w:bCs/>
        </w:rPr>
        <w:t xml:space="preserve">"Do not despair," said he to the disconsolate Candide, "I understand a little of the</w:t>
      </w:r>
      <w:r>
        <w:rPr>
          <w:b/>
          <w:bCs/>
        </w:rPr>
        <w:t xml:space="preserve"> </w:t>
      </w:r>
      <w:r>
        <w:rPr>
          <w:b/>
          <w:bCs/>
          <w:u w:val="single"/>
        </w:rPr>
        <w:t xml:space="preserve">jargon</w:t>
      </w:r>
      <w:r>
        <w:rPr>
          <w:b/>
          <w:bCs/>
        </w:rPr>
        <w:t xml:space="preserve"> </w:t>
      </w:r>
      <w:r>
        <w:rPr>
          <w:b/>
          <w:bCs/>
        </w:rPr>
        <w:t xml:space="preserve">of these people, I will speak to them."</w:t>
      </w:r>
      <w:r>
        <w:br/>
      </w:r>
      <w:r>
        <w:t xml:space="preserve">    (a) mirror back (an image)</w:t>
      </w:r>
      <w:r>
        <w:br/>
      </w:r>
      <w:r>
        <w:t xml:space="preserve">    (b) specialized vocabulary</w:t>
      </w:r>
      <w:r>
        <w:br/>
      </w:r>
      <w:r>
        <w:t xml:space="preserve">    (c) create dramatic change</w:t>
      </w:r>
    </w:p>
    <w:p>
      <w:pPr>
        <w:pStyle w:val="Compact"/>
        <w:numPr>
          <w:ilvl w:val="0"/>
          <w:numId w:val="1001"/>
        </w:numPr>
      </w:pPr>
      <w:r>
        <w:rPr>
          <w:b/>
          <w:bCs/>
        </w:rPr>
        <w:t xml:space="preserve">While waiting they were shown the city, and saw the public</w:t>
      </w:r>
      <w:r>
        <w:rPr>
          <w:b/>
          <w:bCs/>
        </w:rPr>
        <w:t xml:space="preserve"> </w:t>
      </w:r>
      <w:r>
        <w:rPr>
          <w:b/>
          <w:bCs/>
          <w:u w:val="single"/>
        </w:rPr>
        <w:t xml:space="preserve">edifices</w:t>
      </w:r>
      <w:r>
        <w:rPr>
          <w:b/>
          <w:bCs/>
        </w:rPr>
        <w:t xml:space="preserve"> </w:t>
      </w:r>
      <w:r>
        <w:rPr>
          <w:b/>
          <w:bCs/>
        </w:rPr>
        <w:t xml:space="preserve">raised as high as the clouds, the market places ornamented with a thousand columns, the fountains of spring water, those of rose water, those of liqueurs drawn from sugar-cane, incessantly flowing into the great squares, which were paved with a kind of precious stone, which gave off a delicious fragrancy like that of cloves and cinnamon.</w:t>
      </w:r>
      <w:r>
        <w:br/>
      </w:r>
      <w:r>
        <w:t xml:space="preserve">    (a) a building or structure -- especially a large one</w:t>
      </w:r>
      <w:r>
        <w:br/>
      </w:r>
      <w:r>
        <w:br/>
      </w:r>
      <w:r>
        <w:t xml:space="preserve">or:</w:t>
      </w:r>
      <w:r>
        <w:br/>
      </w:r>
      <w:r>
        <w:br/>
      </w:r>
      <w:r>
        <w:t xml:space="preserve">a conceptual or organizational framework</w:t>
      </w:r>
      <w:r>
        <w:br/>
      </w:r>
      <w:r>
        <w:t xml:space="preserve">    (b) people who believe that God created the universe, but that he doesn't interfere with how it runs</w:t>
      </w:r>
      <w:r>
        <w:br/>
      </w:r>
      <w:r>
        <w:t xml:space="preserve">    (c) Christianity:  the original 12 disciples (followers) chosen by Jesus Christ to preach his gospel</w:t>
      </w:r>
    </w:p>
    <w:p>
      <w:pPr>
        <w:pStyle w:val="Compact"/>
        <w:numPr>
          <w:ilvl w:val="0"/>
          <w:numId w:val="1001"/>
        </w:numPr>
      </w:pPr>
      <w:r>
        <w:rPr>
          <w:b/>
          <w:bCs/>
        </w:rPr>
        <w:t xml:space="preserve">The second day two of their sheep plunged into a</w:t>
      </w:r>
      <w:r>
        <w:rPr>
          <w:b/>
          <w:bCs/>
        </w:rPr>
        <w:t xml:space="preserve"> </w:t>
      </w:r>
      <w:r>
        <w:rPr>
          <w:b/>
          <w:bCs/>
          <w:u w:val="single"/>
        </w:rPr>
        <w:t xml:space="preserve">morass</w:t>
      </w:r>
      <w:r>
        <w:rPr>
          <w:b/>
          <w:bCs/>
        </w:rPr>
        <w:t xml:space="preserve">, where they and their burdens were lost; two more died of fatigue a few days after; seven or eight perished with hunger in a desert; and others subsequently fell down precipices.</w:t>
      </w:r>
      <w:r>
        <w:br/>
      </w:r>
      <w:r>
        <w:t xml:space="preserve">    (a) surgical interruption of nerve tracts to and from the frontal lobe of the brain</w:t>
      </w:r>
      <w:r>
        <w:br/>
      </w:r>
      <w:r>
        <w:t xml:space="preserve">    (b) a right that is naturally due because of human nature and the natural condition</w:t>
      </w:r>
      <w:r>
        <w:br/>
      </w:r>
      <w:r>
        <w:t xml:space="preserve">    (c) a difficult situation that frustrates progress</w:t>
      </w:r>
      <w:r>
        <w:br/>
      </w:r>
      <w:r>
        <w:br/>
      </w:r>
      <w:r>
        <w:t xml:space="preserve">or:</w:t>
      </w:r>
      <w:r>
        <w:br/>
      </w:r>
      <w:r>
        <w:br/>
      </w:r>
      <w:r>
        <w:t xml:space="preserve">ground too wet for walking</w:t>
      </w:r>
    </w:p>
    <w:p>
      <w:pPr>
        <w:pStyle w:val="Compact"/>
        <w:numPr>
          <w:ilvl w:val="0"/>
          <w:numId w:val="1001"/>
        </w:numPr>
      </w:pPr>
      <w:r>
        <w:rPr>
          <w:b/>
          <w:bCs/>
        </w:rPr>
        <w:t xml:space="preserve">"Do you believe," said Candide, "that men have always massacred each other as they do to-day, that they have always been liars, cheats, traitors, ingrates, brigands, idiots, thieves, scoundrels, gluttons, drunkards, misers, envious, ambitious, bloody-minded,</w:t>
      </w:r>
      <w:r>
        <w:rPr>
          <w:b/>
          <w:bCs/>
        </w:rPr>
        <w:t xml:space="preserve"> </w:t>
      </w:r>
      <w:r>
        <w:rPr>
          <w:b/>
          <w:bCs/>
          <w:u w:val="single"/>
        </w:rPr>
        <w:t xml:space="preserve">calumniators</w:t>
      </w:r>
      <w:r>
        <w:rPr>
          <w:b/>
          <w:bCs/>
        </w:rPr>
        <w:t xml:space="preserve">, debauchees, fanatics, hypocrites, and fools?"</w:t>
      </w:r>
      <w:r>
        <w:br/>
      </w:r>
      <w:r>
        <w:t xml:space="preserve">    (a) people take away against their will</w:t>
      </w:r>
      <w:r>
        <w:br/>
      </w:r>
      <w:r>
        <w:t xml:space="preserve">    (b) people who makes a false accusations</w:t>
      </w:r>
      <w:r>
        <w:br/>
      </w:r>
      <w:r>
        <w:t xml:space="preserve">    (c) people who publicly support things</w:t>
      </w:r>
    </w:p>
    <w:p>
      <w:pPr>
        <w:pStyle w:val="Compact"/>
        <w:numPr>
          <w:ilvl w:val="0"/>
          <w:numId w:val="1001"/>
        </w:numPr>
      </w:pPr>
      <w:r>
        <w:rPr>
          <w:b/>
          <w:bCs/>
        </w:rPr>
        <w:t xml:space="preserve">Imagine all contradictions, all possible incompatibilities—you will find them in the government, in the law-courts, in the churches, in the public shows of this</w:t>
      </w:r>
      <w:r>
        <w:rPr>
          <w:b/>
          <w:bCs/>
        </w:rPr>
        <w:t xml:space="preserve"> </w:t>
      </w:r>
      <w:r>
        <w:rPr>
          <w:b/>
          <w:bCs/>
          <w:u w:val="single"/>
        </w:rPr>
        <w:t xml:space="preserve">droll</w:t>
      </w:r>
      <w:r>
        <w:rPr>
          <w:b/>
          <w:bCs/>
        </w:rPr>
        <w:t xml:space="preserve"> </w:t>
      </w:r>
      <w:r>
        <w:rPr>
          <w:b/>
          <w:bCs/>
        </w:rPr>
        <w:t xml:space="preserve">nation.</w:t>
      </w:r>
      <w:r>
        <w:br/>
      </w:r>
      <w:r>
        <w:t xml:space="preserve">    (a) able to be disagreed with</w:t>
      </w:r>
      <w:r>
        <w:br/>
      </w:r>
      <w:r>
        <w:t xml:space="preserve">    (b) comical in an unusual way</w:t>
      </w:r>
      <w:r>
        <w:br/>
      </w:r>
      <w:r>
        <w:t xml:space="preserve">    (c) not tending to find fault</w:t>
      </w:r>
    </w:p>
    <w:p>
      <w:pPr>
        <w:pStyle w:val="Compact"/>
        <w:numPr>
          <w:ilvl w:val="0"/>
          <w:numId w:val="1001"/>
        </w:numPr>
      </w:pPr>
      <w:r>
        <w:rPr>
          <w:b/>
          <w:bCs/>
        </w:rPr>
        <w:t xml:space="preserve">I am so</w:t>
      </w:r>
      <w:r>
        <w:rPr>
          <w:b/>
          <w:bCs/>
        </w:rPr>
        <w:t xml:space="preserve"> </w:t>
      </w:r>
      <w:r>
        <w:rPr>
          <w:b/>
          <w:bCs/>
          <w:u w:val="single"/>
        </w:rPr>
        <w:t xml:space="preserve">satiated</w:t>
      </w:r>
      <w:r>
        <w:rPr>
          <w:b/>
          <w:bCs/>
        </w:rPr>
        <w:t xml:space="preserve"> </w:t>
      </w:r>
      <w:r>
        <w:rPr>
          <w:b/>
          <w:bCs/>
        </w:rPr>
        <w:t xml:space="preserve">with the great number of detestable books with which we are inundated that I am reduced to punting at faro.</w:t>
      </w:r>
      <w:r>
        <w:br/>
      </w:r>
      <w:r>
        <w:t xml:space="preserve">    (a) not roughly calculated</w:t>
      </w:r>
      <w:r>
        <w:br/>
      </w:r>
      <w:r>
        <w:t xml:space="preserve">    (b) influenced or effected</w:t>
      </w:r>
      <w:r>
        <w:br/>
      </w:r>
      <w:r>
        <w:t xml:space="preserve">    (c) filled to satisfaction</w:t>
      </w:r>
    </w:p>
    <w:p>
      <w:pPr>
        <w:pStyle w:val="Compact"/>
        <w:numPr>
          <w:ilvl w:val="0"/>
          <w:numId w:val="1001"/>
        </w:numPr>
      </w:pPr>
      <w:r>
        <w:rPr>
          <w:b/>
          <w:bCs/>
        </w:rPr>
        <w:t xml:space="preserve">There are very few good tragedies; some are idylls in dialogue, well written and well rhymed, others political reasonings which lull to sleep, or amplifications which repel; others demoniac dreams in barbarous style, interrupted in sequence, with long apostrophes to the gods, because they do not know how to speak to men, with false</w:t>
      </w:r>
      <w:r>
        <w:rPr>
          <w:b/>
          <w:bCs/>
        </w:rPr>
        <w:t xml:space="preserve"> </w:t>
      </w:r>
      <w:r>
        <w:rPr>
          <w:b/>
          <w:bCs/>
          <w:u w:val="single"/>
        </w:rPr>
        <w:t xml:space="preserve">maxims</w:t>
      </w:r>
      <w:r>
        <w:rPr>
          <w:b/>
          <w:bCs/>
        </w:rPr>
        <w:t xml:space="preserve">, with bombastic commonplaces!</w:t>
      </w:r>
      <w:r>
        <w:br/>
      </w:r>
      <w:r>
        <w:t xml:space="preserve">    (a) members of Nazi organization for children aged 10 to 18</w:t>
      </w:r>
      <w:r>
        <w:br/>
      </w:r>
      <w:r>
        <w:t xml:space="preserve">    (b) harmful software that spreads from computer to computer</w:t>
      </w:r>
      <w:r>
        <w:br/>
      </w:r>
      <w:r>
        <w:t xml:space="preserve">    (c) short sayings that express general truths or principles</w:t>
      </w:r>
    </w:p>
    <w:p>
      <w:pPr>
        <w:pStyle w:val="Compact"/>
        <w:numPr>
          <w:ilvl w:val="0"/>
          <w:numId w:val="1001"/>
        </w:numPr>
      </w:pPr>
      <w:r>
        <w:rPr>
          <w:b/>
          <w:bCs/>
        </w:rPr>
        <w:t xml:space="preserve">The girl was very pretty, and sang; she looked</w:t>
      </w:r>
      <w:r>
        <w:rPr>
          <w:b/>
          <w:bCs/>
        </w:rPr>
        <w:t xml:space="preserve"> </w:t>
      </w:r>
      <w:r>
        <w:rPr>
          <w:b/>
          <w:bCs/>
          <w:u w:val="single"/>
        </w:rPr>
        <w:t xml:space="preserve">amorously</w:t>
      </w:r>
      <w:r>
        <w:rPr>
          <w:b/>
          <w:bCs/>
        </w:rPr>
        <w:t xml:space="preserve"> </w:t>
      </w:r>
      <w:r>
        <w:rPr>
          <w:b/>
          <w:bCs/>
        </w:rPr>
        <w:t xml:space="preserve">at her Theatin, and from time to time pinched his fat cheeks.</w:t>
      </w:r>
      <w:r>
        <w:br/>
      </w:r>
      <w:r>
        <w:t xml:space="preserve">    (a) in a manner that is misleading</w:t>
      </w:r>
      <w:r>
        <w:br/>
      </w:r>
      <w:r>
        <w:t xml:space="preserve">    (b) in a good or beneficial manner</w:t>
      </w:r>
      <w:r>
        <w:br/>
      </w:r>
      <w:r>
        <w:t xml:space="preserve">    (c) in a sexual or romantic manner</w:t>
      </w:r>
    </w:p>
    <w:p>
      <w:pPr>
        <w:pStyle w:val="Compact"/>
        <w:numPr>
          <w:ilvl w:val="0"/>
          <w:numId w:val="1001"/>
        </w:numPr>
      </w:pPr>
      <w:r>
        <w:rPr>
          <w:b/>
          <w:bCs/>
        </w:rPr>
        <w:t xml:space="preserve">Jealousy,</w:t>
      </w:r>
      <w:r>
        <w:rPr>
          <w:b/>
          <w:bCs/>
        </w:rPr>
        <w:t xml:space="preserve"> </w:t>
      </w:r>
      <w:r>
        <w:rPr>
          <w:b/>
          <w:bCs/>
          <w:u w:val="single"/>
        </w:rPr>
        <w:t xml:space="preserve">discord</w:t>
      </w:r>
      <w:r>
        <w:rPr>
          <w:b/>
          <w:bCs/>
        </w:rPr>
        <w:t xml:space="preserve">, and fury, dwell in the convent.</w:t>
      </w:r>
      <w:r>
        <w:br/>
      </w:r>
      <w:r>
        <w:t xml:space="preserve">    (a) characterized by narrower parallel folds when closed and wider when open</w:t>
      </w:r>
      <w:r>
        <w:br/>
      </w:r>
      <w:r>
        <w:t xml:space="preserve">    (b) conflict or disagreement -- especially among those expected to cooperate</w:t>
      </w:r>
      <w:r>
        <w:br/>
      </w:r>
      <w:r>
        <w:t xml:space="preserve">    (c) design based on alphabetic letters; or adding such a design to something</w:t>
      </w:r>
    </w:p>
    <w:p>
      <w:pPr>
        <w:pStyle w:val="Compact"/>
        <w:numPr>
          <w:ilvl w:val="0"/>
          <w:numId w:val="1001"/>
        </w:numPr>
      </w:pPr>
      <w:r>
        <w:rPr>
          <w:b/>
          <w:bCs/>
        </w:rPr>
        <w:t xml:space="preserve">But I care little for his journey to Brundusium, and his account of a bad dinner, or of his low quarrel between one Rupilius whose words he says were full of poisonous filth, and another whose language was</w:t>
      </w:r>
      <w:r>
        <w:rPr>
          <w:b/>
          <w:bCs/>
        </w:rPr>
        <w:t xml:space="preserve"> </w:t>
      </w:r>
      <w:r>
        <w:rPr>
          <w:b/>
          <w:bCs/>
          <w:u w:val="single"/>
        </w:rPr>
        <w:t xml:space="preserve">imbued</w:t>
      </w:r>
      <w:r>
        <w:rPr>
          <w:b/>
          <w:bCs/>
        </w:rPr>
        <w:t xml:space="preserve"> </w:t>
      </w:r>
      <w:r>
        <w:rPr>
          <w:b/>
          <w:bCs/>
        </w:rPr>
        <w:t xml:space="preserve">with vinegar.</w:t>
      </w:r>
      <w:r>
        <w:br/>
      </w:r>
      <w:r>
        <w:t xml:space="preserve">    (a) filled</w:t>
      </w:r>
      <w:r>
        <w:br/>
      </w:r>
      <w:r>
        <w:t xml:space="preserve">    (b) traded</w:t>
      </w:r>
      <w:r>
        <w:br/>
      </w:r>
      <w:r>
        <w:t xml:space="preserve">    (c) copied</w:t>
      </w:r>
    </w:p>
    <w:p>
      <w:pPr>
        <w:pStyle w:val="Compact"/>
        <w:numPr>
          <w:ilvl w:val="0"/>
          <w:numId w:val="1001"/>
        </w:numPr>
      </w:pPr>
      <w:r>
        <w:rPr>
          <w:b/>
          <w:bCs/>
        </w:rPr>
        <w:t xml:space="preserve">Having said these words, he invited the strangers into his house; his two sons and two daughters presented them with several sorts of sherbet, which they made themselves, with Kaimak enriched with the candied-peel of citrons, with oranges, lemons, pine-apples, pistachio-nuts, and Mocha coffee</w:t>
      </w:r>
      <w:r>
        <w:rPr>
          <w:b/>
          <w:bCs/>
        </w:rPr>
        <w:t xml:space="preserve"> </w:t>
      </w:r>
      <w:r>
        <w:rPr>
          <w:b/>
          <w:bCs/>
          <w:u w:val="single"/>
        </w:rPr>
        <w:t xml:space="preserve">unadulterated</w:t>
      </w:r>
      <w:r>
        <w:rPr>
          <w:b/>
          <w:bCs/>
        </w:rPr>
        <w:t xml:space="preserve"> </w:t>
      </w:r>
      <w:r>
        <w:rPr>
          <w:b/>
          <w:bCs/>
        </w:rPr>
        <w:t xml:space="preserve">with the bad coffee of Batavia or the American islands.</w:t>
      </w:r>
      <w:r>
        <w:br/>
      </w:r>
      <w:r>
        <w:t xml:space="preserve">    (a) strongly desired</w:t>
      </w:r>
      <w:r>
        <w:br/>
      </w:r>
      <w:r>
        <w:t xml:space="preserve">    (b) not concentrated</w:t>
      </w:r>
      <w:r>
        <w:br/>
      </w:r>
      <w:r>
        <w:t xml:space="preserve">    (c) pure or complete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2026-07-31T15:08:36Z</dcterms:created>
  <dcterms:modified xsi:type="dcterms:W3CDTF">2026-07-31T15:08:36Z</dcterms:modified>
</cp:coreProperties>
</file>

<file path=docProps/custom.xml><?xml version="1.0" encoding="utf-8"?>
<Properties xmlns="http://schemas.openxmlformats.org/officeDocument/2006/custom-properties" xmlns:vt="http://schemas.openxmlformats.org/officeDocument/2006/docPropsVTypes"/>
</file>