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58cf369b4a68f7d7330edc5bb7fc899d7ba3e7"/>
    <w:p>
      <w:pPr>
        <w:pStyle w:val="Heading1"/>
      </w:pPr>
      <w:r>
        <w:rPr>
          <w:b/>
          <w:bCs/>
        </w:rPr>
        <w:t xml:space="preserve">An Occurrence at Owl Creek Bridge</w:t>
      </w:r>
      <w:r>
        <w:br/>
      </w:r>
      <w:r>
        <w:rPr>
          <w:i/>
          <w:iCs/>
        </w:rPr>
        <w:t xml:space="preserve">Ambrose Bierce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Beyond one of the</w:t>
      </w:r>
      <w:r>
        <w:rPr>
          <w:b/>
          <w:bCs/>
        </w:rPr>
        <w:t xml:space="preserve"> </w:t>
      </w:r>
      <w:r>
        <w:rPr>
          <w:b/>
          <w:bCs/>
          <w:u w:val="single"/>
        </w:rPr>
        <w:t xml:space="preserve">sentinels</w:t>
      </w:r>
      <w:r>
        <w:rPr>
          <w:b/>
          <w:bCs/>
        </w:rPr>
        <w:t xml:space="preserve"> </w:t>
      </w:r>
      <w:r>
        <w:rPr>
          <w:b/>
          <w:bCs/>
        </w:rPr>
        <w:t xml:space="preserve">nobody was in sight; the railroad ran straight away into a forest for a hundred yards, then, curving, was lost to view.</w:t>
      </w:r>
      <w:r>
        <w:br/>
      </w:r>
      <w:r>
        <w:t xml:space="preserve">    (a) a person who stands guard or looks out for something</w:t>
      </w:r>
      <w:r>
        <w:br/>
      </w:r>
      <w:r>
        <w:t xml:space="preserve">    (b) produces (something desired); or the amount produced</w:t>
      </w:r>
      <w:r>
        <w:br/>
      </w:r>
      <w:r>
        <w:t xml:space="preserve">    (c) complains or verbally attacks in a loud, excited way</w:t>
      </w:r>
    </w:p>
    <w:p>
      <w:pPr>
        <w:pStyle w:val="Compact"/>
        <w:numPr>
          <w:ilvl w:val="0"/>
          <w:numId w:val="1001"/>
        </w:numPr>
      </w:pPr>
      <w:r>
        <w:rPr>
          <w:b/>
          <w:bCs/>
        </w:rPr>
        <w:t xml:space="preserve">The other bank of the stream was open ground—a gentle slope topped with a stockade of vertical tree trunks,</w:t>
      </w:r>
      <w:r>
        <w:rPr>
          <w:b/>
          <w:bCs/>
        </w:rPr>
        <w:t xml:space="preserve"> </w:t>
      </w:r>
      <w:r>
        <w:rPr>
          <w:b/>
          <w:bCs/>
          <w:u w:val="single"/>
        </w:rPr>
        <w:t xml:space="preserve">loopholed</w:t>
      </w:r>
      <w:r>
        <w:rPr>
          <w:b/>
          <w:bCs/>
        </w:rPr>
        <w:t xml:space="preserve"> </w:t>
      </w:r>
      <w:r>
        <w:rPr>
          <w:b/>
          <w:bCs/>
        </w:rPr>
        <w:t xml:space="preserve">for rifles, with a single embrasure through which protruded the muzzle of a brass cannon commanding the bridge.</w:t>
      </w:r>
      <w:r>
        <w:br/>
      </w:r>
      <w:r>
        <w:t xml:space="preserve">    (a) a deficiency of red blood cells or where red blood cells are deficient in hemoglobin -- resulting in fatigue</w:t>
      </w:r>
      <w:r>
        <w:br/>
      </w:r>
      <w:r>
        <w:t xml:space="preserve">    (b) a large area of protected parks or rural land that form a belt surrounding (or in an area of) a town or city</w:t>
      </w:r>
      <w:r>
        <w:br/>
      </w:r>
      <w:r>
        <w:t xml:space="preserve">    (c) a gap in a rule, allowing avoidance of the rule's core intent -- especially in the text of a law or contract</w:t>
      </w:r>
    </w:p>
    <w:p>
      <w:pPr>
        <w:pStyle w:val="Compact"/>
        <w:numPr>
          <w:ilvl w:val="0"/>
          <w:numId w:val="1001"/>
        </w:numPr>
      </w:pPr>
      <w:r>
        <w:rPr>
          <w:b/>
          <w:bCs/>
        </w:rPr>
        <w:t xml:space="preserve">The captain stood with folded arms, silent, observing the work of his</w:t>
      </w:r>
      <w:r>
        <w:rPr>
          <w:b/>
          <w:bCs/>
        </w:rPr>
        <w:t xml:space="preserve"> </w:t>
      </w:r>
      <w:r>
        <w:rPr>
          <w:b/>
          <w:bCs/>
          <w:u w:val="single"/>
        </w:rPr>
        <w:t xml:space="preserve">subordinates</w:t>
      </w:r>
      <w:r>
        <w:rPr>
          <w:b/>
          <w:bCs/>
        </w:rPr>
        <w:t xml:space="preserve">, but making no sign.</w:t>
      </w:r>
      <w:r>
        <w:br/>
      </w:r>
      <w:r>
        <w:t xml:space="preserve">    (a) things or characteristics that are bad or harmful</w:t>
      </w:r>
      <w:r>
        <w:br/>
      </w:r>
      <w:r>
        <w:t xml:space="preserve">    (b) is considered (for affect on a result or outcome)</w:t>
      </w:r>
      <w:r>
        <w:br/>
      </w:r>
      <w:r>
        <w:t xml:space="preserve">    (c) less important or subservient; or to rank as such</w:t>
      </w:r>
    </w:p>
    <w:p>
      <w:pPr>
        <w:pStyle w:val="Compact"/>
        <w:numPr>
          <w:ilvl w:val="0"/>
          <w:numId w:val="1001"/>
        </w:numPr>
      </w:pPr>
      <w:r>
        <w:rPr>
          <w:b/>
          <w:bCs/>
        </w:rPr>
        <w:t xml:space="preserve">In the code of military etiquette silence and fixity are forms of</w:t>
      </w:r>
      <w:r>
        <w:rPr>
          <w:b/>
          <w:bCs/>
        </w:rPr>
        <w:t xml:space="preserve"> </w:t>
      </w:r>
      <w:r>
        <w:rPr>
          <w:b/>
          <w:bCs/>
          <w:u w:val="single"/>
        </w:rPr>
        <w:t xml:space="preserve">deference</w:t>
      </w:r>
      <w:r>
        <w:rPr>
          <w:b/>
          <w:bCs/>
        </w:rPr>
        <w:t xml:space="preserve">.</w:t>
      </w:r>
      <w:r>
        <w:br/>
      </w:r>
      <w:r>
        <w:t xml:space="preserve">    (a) start (a fire)</w:t>
      </w:r>
      <w:r>
        <w:br/>
      </w:r>
      <w:r>
        <w:t xml:space="preserve">    (b) small kitchens</w:t>
      </w:r>
      <w:r>
        <w:br/>
      </w:r>
      <w:r>
        <w:t xml:space="preserve">    (c) polite respect</w:t>
      </w:r>
    </w:p>
    <w:p>
      <w:pPr>
        <w:pStyle w:val="Compact"/>
        <w:numPr>
          <w:ilvl w:val="0"/>
          <w:numId w:val="1001"/>
        </w:numPr>
      </w:pPr>
      <w:r>
        <w:rPr>
          <w:b/>
          <w:bCs/>
        </w:rPr>
        <w:t xml:space="preserve">By diving I could evade the bullets and, swimming</w:t>
      </w:r>
      <w:r>
        <w:rPr>
          <w:b/>
          <w:bCs/>
        </w:rPr>
        <w:t xml:space="preserve"> </w:t>
      </w:r>
      <w:r>
        <w:rPr>
          <w:b/>
          <w:bCs/>
          <w:u w:val="single"/>
        </w:rPr>
        <w:t xml:space="preserve">vigorously</w:t>
      </w:r>
      <w:r>
        <w:rPr>
          <w:b/>
          <w:bCs/>
        </w:rPr>
        <w:t xml:space="preserve">, reach the bank, take to the woods and get away home.</w:t>
      </w:r>
      <w:r>
        <w:br/>
      </w:r>
      <w:r>
        <w:t xml:space="preserve">    (a) where attention is concentrated</w:t>
      </w:r>
      <w:r>
        <w:br/>
      </w:r>
      <w:r>
        <w:t xml:space="preserve">    (b) the ability to take on or adopt</w:t>
      </w:r>
      <w:r>
        <w:br/>
      </w:r>
      <w:r>
        <w:t xml:space="preserve">    (c) in a strong or energetic manner</w:t>
      </w:r>
    </w:p>
    <w:p>
      <w:pPr>
        <w:pStyle w:val="Compact"/>
        <w:numPr>
          <w:ilvl w:val="0"/>
          <w:numId w:val="1001"/>
        </w:numPr>
      </w:pPr>
      <w:r>
        <w:rPr>
          <w:b/>
          <w:bCs/>
        </w:rPr>
        <w:t xml:space="preserve">Being a slave owner and like other slave owners a politician, he was naturally an original secessionist and</w:t>
      </w:r>
      <w:r>
        <w:rPr>
          <w:b/>
          <w:bCs/>
        </w:rPr>
        <w:t xml:space="preserve"> </w:t>
      </w:r>
      <w:r>
        <w:rPr>
          <w:b/>
          <w:bCs/>
          <w:u w:val="single"/>
        </w:rPr>
        <w:t xml:space="preserve">ardently</w:t>
      </w:r>
      <w:r>
        <w:rPr>
          <w:b/>
          <w:bCs/>
        </w:rPr>
        <w:t xml:space="preserve"> </w:t>
      </w:r>
      <w:r>
        <w:rPr>
          <w:b/>
          <w:bCs/>
        </w:rPr>
        <w:t xml:space="preserve">devoted to the Southern cause.</w:t>
      </w:r>
      <w:r>
        <w:br/>
      </w:r>
      <w:r>
        <w:t xml:space="preserve">    (a) in a manner that is capable of being noticed</w:t>
      </w:r>
      <w:r>
        <w:br/>
      </w:r>
      <w:r>
        <w:t xml:space="preserve">    (b) with intense enthusiasm (or another emotion)</w:t>
      </w:r>
      <w:r>
        <w:br/>
      </w:r>
      <w:r>
        <w:t xml:space="preserve">    (c) in a manner that is not sensible and careful</w:t>
      </w:r>
    </w:p>
    <w:p>
      <w:pPr>
        <w:pStyle w:val="Compact"/>
        <w:numPr>
          <w:ilvl w:val="0"/>
          <w:numId w:val="1001"/>
        </w:numPr>
      </w:pPr>
      <w:r>
        <w:rPr>
          <w:b/>
          <w:bCs/>
        </w:rPr>
        <w:t xml:space="preserve">Circumstances of an</w:t>
      </w:r>
      <w:r>
        <w:rPr>
          <w:b/>
          <w:bCs/>
        </w:rPr>
        <w:t xml:space="preserve"> </w:t>
      </w:r>
      <w:r>
        <w:rPr>
          <w:b/>
          <w:bCs/>
          <w:u w:val="single"/>
        </w:rPr>
        <w:t xml:space="preserve">imperious</w:t>
      </w:r>
      <w:r>
        <w:rPr>
          <w:b/>
          <w:bCs/>
        </w:rPr>
        <w:t xml:space="preserve"> </w:t>
      </w:r>
      <w:r>
        <w:rPr>
          <w:b/>
          <w:bCs/>
        </w:rPr>
        <w:t xml:space="preserve">nature, which it is unnecessary to relate here, had prevented him from taking service with that gallant army which had fought the disastrous campaigns ending with the fall of Corinth, and he chafed under the inglorious restraint, longing for the release of his energies, the larger life of the soldier, the opportunity for distinction.</w:t>
      </w:r>
      <w:r>
        <w:br/>
      </w:r>
      <w:r>
        <w:t xml:space="preserve">    (a) expecting obedience; or arrogant; or domineering</w:t>
      </w:r>
      <w:r>
        <w:br/>
      </w:r>
      <w:r>
        <w:t xml:space="preserve">    (b) ridiculous</w:t>
      </w:r>
      <w:r>
        <w:br/>
      </w:r>
      <w:r>
        <w:t xml:space="preserve">    (c) foolish</w:t>
      </w:r>
    </w:p>
    <w:p>
      <w:pPr>
        <w:pStyle w:val="Compact"/>
        <w:numPr>
          <w:ilvl w:val="0"/>
          <w:numId w:val="1001"/>
        </w:numPr>
      </w:pPr>
      <w:r>
        <w:rPr>
          <w:b/>
          <w:bCs/>
        </w:rPr>
        <w:t xml:space="preserve">No service was too humble for him to perform in the aid of the South, no adventure to perilous for him to undertake if consistent with the character of a civilian who was at heart a soldier, and who in good faith and without too much qualification</w:t>
      </w:r>
      <w:r>
        <w:rPr>
          <w:b/>
          <w:bCs/>
        </w:rPr>
        <w:t xml:space="preserve"> </w:t>
      </w:r>
      <w:r>
        <w:rPr>
          <w:b/>
          <w:bCs/>
          <w:u w:val="single"/>
        </w:rPr>
        <w:t xml:space="preserve">assented</w:t>
      </w:r>
      <w:r>
        <w:rPr>
          <w:b/>
          <w:bCs/>
        </w:rPr>
        <w:t xml:space="preserve"> </w:t>
      </w:r>
      <w:r>
        <w:rPr>
          <w:b/>
          <w:bCs/>
        </w:rPr>
        <w:t xml:space="preserve">to at least a part of the frankly villainous dictum that all is fair in love and war.</w:t>
      </w:r>
      <w:r>
        <w:br/>
      </w:r>
      <w:r>
        <w:t xml:space="preserve">    (a) campaigned or worked for a cause that was passionately believed to be important</w:t>
      </w:r>
      <w:r>
        <w:br/>
      </w:r>
      <w:r>
        <w:t xml:space="preserve">    (b) became less intense, less severe, or less active -- perhaps went away entirely</w:t>
      </w:r>
      <w:r>
        <w:br/>
      </w:r>
      <w:r>
        <w:t xml:space="preserve">    (c) to express agreement -- especially with a statement or proposal to do something</w:t>
      </w:r>
    </w:p>
    <w:p>
      <w:pPr>
        <w:pStyle w:val="Compact"/>
        <w:numPr>
          <w:ilvl w:val="0"/>
          <w:numId w:val="1001"/>
        </w:numPr>
      </w:pPr>
      <w:r>
        <w:rPr>
          <w:b/>
          <w:bCs/>
        </w:rPr>
        <w:t xml:space="preserve">Keen,</w:t>
      </w:r>
      <w:r>
        <w:rPr>
          <w:b/>
          <w:bCs/>
        </w:rPr>
        <w:t xml:space="preserve"> </w:t>
      </w:r>
      <w:r>
        <w:rPr>
          <w:b/>
          <w:bCs/>
          <w:u w:val="single"/>
        </w:rPr>
        <w:t xml:space="preserve">poignant</w:t>
      </w:r>
      <w:r>
        <w:rPr>
          <w:b/>
          <w:bCs/>
        </w:rPr>
        <w:t xml:space="preserve"> </w:t>
      </w:r>
      <w:r>
        <w:rPr>
          <w:b/>
          <w:bCs/>
        </w:rPr>
        <w:t xml:space="preserve">agonies seemed to shoot from his neck downward through every fiber of his body and limbs.</w:t>
      </w:r>
      <w:r>
        <w:br/>
      </w:r>
      <w:r>
        <w:t xml:space="preserve">    (a) sharp or intense</w:t>
      </w:r>
      <w:r>
        <w:br/>
      </w:r>
      <w:r>
        <w:t xml:space="preserve">    (b) able to be found</w:t>
      </w:r>
      <w:r>
        <w:br/>
      </w:r>
      <w:r>
        <w:t xml:space="preserve">    (c) likely to change</w:t>
      </w:r>
    </w:p>
    <w:p>
      <w:pPr>
        <w:pStyle w:val="Compact"/>
        <w:numPr>
          <w:ilvl w:val="0"/>
          <w:numId w:val="1001"/>
        </w:numPr>
      </w:pPr>
      <w:r>
        <w:rPr>
          <w:b/>
          <w:bCs/>
        </w:rPr>
        <w:t xml:space="preserve">Keen, poignant</w:t>
      </w:r>
      <w:r>
        <w:rPr>
          <w:b/>
          <w:bCs/>
        </w:rPr>
        <w:t xml:space="preserve"> </w:t>
      </w:r>
      <w:r>
        <w:rPr>
          <w:b/>
          <w:bCs/>
          <w:u w:val="single"/>
        </w:rPr>
        <w:t xml:space="preserve">agonies</w:t>
      </w:r>
      <w:r>
        <w:rPr>
          <w:b/>
          <w:bCs/>
        </w:rPr>
        <w:t xml:space="preserve"> </w:t>
      </w:r>
      <w:r>
        <w:rPr>
          <w:b/>
          <w:bCs/>
        </w:rPr>
        <w:t xml:space="preserve">seemed to shoot from his neck downward through every fiber of his body and limbs.</w:t>
      </w:r>
      <w:r>
        <w:br/>
      </w:r>
      <w:r>
        <w:t xml:space="preserve">    (a) small portable radios made with transistors rather than vacuum tubes</w:t>
      </w:r>
      <w:r>
        <w:br/>
      </w:r>
      <w:r>
        <w:t xml:space="preserve">    (b) a system of logical examination of something to better understand it</w:t>
      </w:r>
      <w:r>
        <w:br/>
      </w:r>
      <w:r>
        <w:t xml:space="preserve">    (c) intense feelings of suffering -- can be from mental or physical pain</w:t>
      </w:r>
    </w:p>
    <w:p>
      <w:pPr>
        <w:pStyle w:val="Compact"/>
        <w:numPr>
          <w:ilvl w:val="0"/>
          <w:numId w:val="1001"/>
        </w:numPr>
      </w:pPr>
      <w:r>
        <w:rPr>
          <w:b/>
          <w:bCs/>
        </w:rPr>
        <w:t xml:space="preserve">Encompassed in a</w:t>
      </w:r>
      <w:r>
        <w:rPr>
          <w:b/>
          <w:bCs/>
        </w:rPr>
        <w:t xml:space="preserve"> </w:t>
      </w:r>
      <w:r>
        <w:rPr>
          <w:b/>
          <w:bCs/>
          <w:u w:val="single"/>
        </w:rPr>
        <w:t xml:space="preserve">luminous</w:t>
      </w:r>
      <w:r>
        <w:rPr>
          <w:b/>
          <w:bCs/>
        </w:rPr>
        <w:t xml:space="preserve"> </w:t>
      </w:r>
      <w:r>
        <w:rPr>
          <w:b/>
          <w:bCs/>
        </w:rPr>
        <w:t xml:space="preserve">cloud, of which he was now merely the fiery heart, without material substance, he swung through unthinkable arcs of oscillation, like a vast pendulum.</w:t>
      </w:r>
      <w:r>
        <w:br/>
      </w:r>
      <w:r>
        <w:t xml:space="preserve">    (a) glowing or shining</w:t>
      </w:r>
      <w:r>
        <w:br/>
      </w:r>
      <w:r>
        <w:br/>
      </w:r>
      <w:r>
        <w:t xml:space="preserve">(also used metaphorically to describe beauty or intelligence)</w:t>
      </w:r>
      <w:r>
        <w:br/>
      </w:r>
      <w:r>
        <w:t xml:space="preserve">    (b) relating to one-sided information that is purposefully spread to influence opinions</w:t>
      </w:r>
      <w:r>
        <w:br/>
      </w:r>
      <w:r>
        <w:t xml:space="preserve">    (c) able to be persuaded to do something by tempting with pleasure or something desired</w:t>
      </w:r>
    </w:p>
    <w:p>
      <w:pPr>
        <w:pStyle w:val="Compact"/>
        <w:numPr>
          <w:ilvl w:val="0"/>
          <w:numId w:val="1001"/>
        </w:numPr>
      </w:pPr>
      <w:r>
        <w:rPr>
          <w:b/>
          <w:bCs/>
        </w:rPr>
        <w:t xml:space="preserve">Encompassed in a luminous cloud, of which he was now merely the fiery heart, without material substance, he swung through unthinkable arcs of oscillation, like a vast</w:t>
      </w:r>
      <w:r>
        <w:rPr>
          <w:b/>
          <w:bCs/>
        </w:rPr>
        <w:t xml:space="preserve"> </w:t>
      </w:r>
      <w:r>
        <w:rPr>
          <w:b/>
          <w:bCs/>
          <w:u w:val="single"/>
        </w:rPr>
        <w:t xml:space="preserve">pendulum</w:t>
      </w:r>
      <w:r>
        <w:rPr>
          <w:b/>
          <w:bCs/>
        </w:rPr>
        <w:t xml:space="preserve">.</w:t>
      </w:r>
      <w:r>
        <w:br/>
      </w:r>
      <w:r>
        <w:t xml:space="preserve">    (a) something that swings or shifts back and forth between two positions -- often seen in a swinging weight or in changing opinions</w:t>
      </w:r>
      <w:r>
        <w:br/>
      </w:r>
      <w:r>
        <w:t xml:space="preserve">    (b) an inhabitant of Assyria -- an ancient kingdom centered in northern Mesopotamia which is in present-day Iraq; or their language</w:t>
      </w:r>
      <w:r>
        <w:br/>
      </w:r>
      <w:r>
        <w:t xml:space="preserve">    (c) artist who belonged to an early 20th century art movement that expressed inner feelings through distorted renditions of reality</w:t>
      </w:r>
    </w:p>
    <w:p>
      <w:pPr>
        <w:pStyle w:val="Compact"/>
        <w:numPr>
          <w:ilvl w:val="0"/>
          <w:numId w:val="1001"/>
        </w:numPr>
      </w:pPr>
      <w:r>
        <w:rPr>
          <w:b/>
          <w:bCs/>
        </w:rPr>
        <w:t xml:space="preserve">Ah, that was a fine</w:t>
      </w:r>
      <w:r>
        <w:rPr>
          <w:b/>
          <w:bCs/>
        </w:rPr>
        <w:t xml:space="preserve"> </w:t>
      </w:r>
      <w:r>
        <w:rPr>
          <w:b/>
          <w:bCs/>
          <w:u w:val="single"/>
        </w:rPr>
        <w:t xml:space="preserve">endeavor</w:t>
      </w:r>
      <w:r>
        <w:rPr>
          <w:b/>
          <w:bCs/>
        </w:rPr>
        <w:t xml:space="preserve">!</w:t>
      </w:r>
      <w:r>
        <w:br/>
      </w:r>
      <w:r>
        <w:t xml:space="preserve">    (a) to write or exchange written letters or emails</w:t>
      </w:r>
      <w:r>
        <w:br/>
      </w:r>
      <w:r>
        <w:t xml:space="preserve">    (b) to attempt; or a project or activity attempted</w:t>
      </w:r>
      <w:r>
        <w:br/>
      </w:r>
      <w:r>
        <w:t xml:space="preserve">    (c) a slight amount; or to contain a slight amount</w:t>
      </w:r>
    </w:p>
    <w:p>
      <w:pPr>
        <w:pStyle w:val="Compact"/>
        <w:numPr>
          <w:ilvl w:val="0"/>
          <w:numId w:val="1001"/>
        </w:numPr>
      </w:pPr>
      <w:r>
        <w:rPr>
          <w:b/>
          <w:bCs/>
        </w:rPr>
        <w:t xml:space="preserve">But his disobedient hands gave no</w:t>
      </w:r>
      <w:r>
        <w:rPr>
          <w:b/>
          <w:bCs/>
        </w:rPr>
        <w:t xml:space="preserve"> </w:t>
      </w:r>
      <w:r>
        <w:rPr>
          <w:b/>
          <w:bCs/>
          <w:u w:val="single"/>
        </w:rPr>
        <w:t xml:space="preserve">heed</w:t>
      </w:r>
      <w:r>
        <w:rPr>
          <w:b/>
          <w:bCs/>
        </w:rPr>
        <w:t xml:space="preserve"> </w:t>
      </w:r>
      <w:r>
        <w:rPr>
          <w:b/>
          <w:bCs/>
        </w:rPr>
        <w:t xml:space="preserve">to the command.</w:t>
      </w:r>
      <w:r>
        <w:br/>
      </w:r>
      <w:r>
        <w:t xml:space="preserve">    (a) a non-doctor who assisted a women in childbirth</w:t>
      </w:r>
      <w:r>
        <w:br/>
      </w:r>
      <w:r>
        <w:t xml:space="preserve">    (b) pay close attention to; or do what is suggested</w:t>
      </w:r>
      <w:r>
        <w:br/>
      </w:r>
      <w:r>
        <w:t xml:space="preserve">    (c) adjusted excessively or made up for excessively</w:t>
      </w:r>
    </w:p>
    <w:p>
      <w:pPr>
        <w:pStyle w:val="Compact"/>
        <w:numPr>
          <w:ilvl w:val="0"/>
          <w:numId w:val="1001"/>
        </w:numPr>
      </w:pPr>
      <w:r>
        <w:rPr>
          <w:b/>
          <w:bCs/>
        </w:rPr>
        <w:t xml:space="preserve">The humming of the gnats that danced above the eddies of the stream, the beating of the dragon flies' wings, the strokes of the water spiders' legs, like oars which had lifted their boat—all these made</w:t>
      </w:r>
      <w:r>
        <w:rPr>
          <w:b/>
          <w:bCs/>
        </w:rPr>
        <w:t xml:space="preserve"> </w:t>
      </w:r>
      <w:r>
        <w:rPr>
          <w:b/>
          <w:bCs/>
          <w:u w:val="single"/>
        </w:rPr>
        <w:t xml:space="preserve">audible</w:t>
      </w:r>
      <w:r>
        <w:rPr>
          <w:b/>
          <w:bCs/>
        </w:rPr>
        <w:t xml:space="preserve"> </w:t>
      </w:r>
      <w:r>
        <w:rPr>
          <w:b/>
          <w:bCs/>
        </w:rPr>
        <w:t xml:space="preserve">music.</w:t>
      </w:r>
      <w:r>
        <w:br/>
      </w:r>
      <w:r>
        <w:t xml:space="preserve">    (a) surrounding conditions</w:t>
      </w:r>
      <w:r>
        <w:br/>
      </w:r>
      <w:r>
        <w:t xml:space="preserve">    (b) not easily set on fire</w:t>
      </w:r>
      <w:r>
        <w:br/>
      </w:r>
      <w:r>
        <w:t xml:space="preserve">    (c) capable of being heard</w:t>
      </w:r>
    </w:p>
    <w:p>
      <w:pPr>
        <w:pStyle w:val="Compact"/>
        <w:numPr>
          <w:ilvl w:val="0"/>
          <w:numId w:val="1001"/>
        </w:numPr>
      </w:pPr>
      <w:r>
        <w:rPr>
          <w:b/>
          <w:bCs/>
        </w:rPr>
        <w:t xml:space="preserve">They shouted and</w:t>
      </w:r>
      <w:r>
        <w:rPr>
          <w:b/>
          <w:bCs/>
        </w:rPr>
        <w:t xml:space="preserve"> </w:t>
      </w:r>
      <w:r>
        <w:rPr>
          <w:b/>
          <w:bCs/>
          <w:u w:val="single"/>
        </w:rPr>
        <w:t xml:space="preserve">gesticulated</w:t>
      </w:r>
      <w:r>
        <w:rPr>
          <w:b/>
          <w:bCs/>
        </w:rPr>
        <w:t xml:space="preserve">, pointing at him.</w:t>
      </w:r>
      <w:r>
        <w:br/>
      </w:r>
      <w:r>
        <w:t xml:space="preserve">    (a) not interacting or having interest; or stopped interacting or having interest</w:t>
      </w:r>
      <w:r>
        <w:br/>
      </w:r>
      <w:r>
        <w:t xml:space="preserve">    (b) made gestures (hand or body movements) while speaking or to express something</w:t>
      </w:r>
      <w:r>
        <w:br/>
      </w:r>
      <w:r>
        <w:t xml:space="preserve">    (c) thought, communicated, or kept attention on something for a prolonged period</w:t>
      </w:r>
    </w:p>
    <w:p>
      <w:pPr>
        <w:pStyle w:val="Compact"/>
        <w:numPr>
          <w:ilvl w:val="0"/>
          <w:numId w:val="1001"/>
        </w:numPr>
      </w:pPr>
      <w:r>
        <w:rPr>
          <w:b/>
          <w:bCs/>
          <w:u w:val="single"/>
        </w:rPr>
        <w:t xml:space="preserve">Nevertheless</w:t>
      </w:r>
      <w:r>
        <w:rPr>
          <w:b/>
          <w:bCs/>
        </w:rPr>
        <w:t xml:space="preserve">, this one had missed.</w:t>
      </w:r>
      <w:r>
        <w:br/>
      </w:r>
      <w:r>
        <w:t xml:space="preserve">    (a) despite that (used to connect contrasting ideas)</w:t>
      </w:r>
      <w:r>
        <w:br/>
      </w:r>
      <w:r>
        <w:t xml:space="preserve">    (b) in keeping with or in agreement with what was just stated</w:t>
      </w:r>
      <w:r>
        <w:br/>
      </w:r>
      <w:r>
        <w:t xml:space="preserve">    (c) therefore (for that reason)</w:t>
      </w:r>
    </w:p>
    <w:p>
      <w:pPr>
        <w:pStyle w:val="Compact"/>
        <w:numPr>
          <w:ilvl w:val="0"/>
          <w:numId w:val="1001"/>
        </w:numPr>
      </w:pPr>
      <w:r>
        <w:rPr>
          <w:b/>
          <w:bCs/>
        </w:rPr>
        <w:t xml:space="preserve">The sound of a clear, high voice in a</w:t>
      </w:r>
      <w:r>
        <w:rPr>
          <w:b/>
          <w:bCs/>
        </w:rPr>
        <w:t xml:space="preserve"> </w:t>
      </w:r>
      <w:r>
        <w:rPr>
          <w:b/>
          <w:bCs/>
          <w:u w:val="single"/>
        </w:rPr>
        <w:t xml:space="preserve">monotonous</w:t>
      </w:r>
      <w:r>
        <w:rPr>
          <w:b/>
          <w:bCs/>
        </w:rPr>
        <w:t xml:space="preserve"> </w:t>
      </w:r>
      <w:r>
        <w:rPr>
          <w:b/>
          <w:bCs/>
        </w:rPr>
        <w:t xml:space="preserve">singsong now rang out behind him and came across the water with a distinctness that pierced and subdued all other sounds, even the beating of the ripples in his ears.</w:t>
      </w:r>
      <w:r>
        <w:br/>
      </w:r>
      <w:r>
        <w:t xml:space="preserve">    (a) lacking in variety and/or boring</w:t>
      </w:r>
      <w:r>
        <w:br/>
      </w:r>
      <w:r>
        <w:t xml:space="preserve">    (b) interesting and/or stimulating</w:t>
      </w:r>
      <w:r>
        <w:br/>
      </w:r>
      <w:r>
        <w:t xml:space="preserve">    (c) increasingly more frightening and/or dangerous</w:t>
      </w:r>
    </w:p>
    <w:p>
      <w:pPr>
        <w:pStyle w:val="Compact"/>
        <w:numPr>
          <w:ilvl w:val="0"/>
          <w:numId w:val="1001"/>
        </w:numPr>
      </w:pPr>
      <w:r>
        <w:rPr>
          <w:b/>
          <w:bCs/>
        </w:rPr>
        <w:t xml:space="preserve">As he shook his head free from the</w:t>
      </w:r>
      <w:r>
        <w:rPr>
          <w:b/>
          <w:bCs/>
        </w:rPr>
        <w:t xml:space="preserve"> </w:t>
      </w:r>
      <w:r>
        <w:rPr>
          <w:b/>
          <w:bCs/>
          <w:u w:val="single"/>
        </w:rPr>
        <w:t xml:space="preserve">commotion</w:t>
      </w:r>
      <w:r>
        <w:rPr>
          <w:b/>
          <w:bCs/>
        </w:rPr>
        <w:t xml:space="preserve"> </w:t>
      </w:r>
      <w:r>
        <w:rPr>
          <w:b/>
          <w:bCs/>
        </w:rPr>
        <w:t xml:space="preserve">of the smitten water he heard the deflected shot humming through the air ahead, and in an instant it was cracking and smashing the branches in the forest beyond.</w:t>
      </w:r>
      <w:r>
        <w:br/>
      </w:r>
      <w:r>
        <w:t xml:space="preserve">    (a) size or dimension</w:t>
      </w:r>
      <w:r>
        <w:br/>
      </w:r>
      <w:r>
        <w:t xml:space="preserve">    (b) noisy disturbance</w:t>
      </w:r>
      <w:r>
        <w:br/>
      </w:r>
      <w:r>
        <w:t xml:space="preserve">    (c) circular movement</w:t>
      </w:r>
    </w:p>
    <w:p>
      <w:pPr>
        <w:pStyle w:val="Compact"/>
        <w:numPr>
          <w:ilvl w:val="0"/>
          <w:numId w:val="1001"/>
        </w:numPr>
      </w:pPr>
      <w:r>
        <w:rPr>
          <w:b/>
          <w:bCs/>
        </w:rPr>
        <w:t xml:space="preserve">Not so much as the barking of a dog suggested human</w:t>
      </w:r>
      <w:r>
        <w:rPr>
          <w:b/>
          <w:bCs/>
        </w:rPr>
        <w:t xml:space="preserve"> </w:t>
      </w:r>
      <w:r>
        <w:rPr>
          <w:b/>
          <w:bCs/>
          <w:u w:val="single"/>
        </w:rPr>
        <w:t xml:space="preserve">habitation</w:t>
      </w:r>
      <w:r>
        <w:rPr>
          <w:b/>
          <w:bCs/>
        </w:rPr>
        <w:t xml:space="preserve">.</w:t>
      </w:r>
      <w:r>
        <w:br/>
      </w:r>
      <w:r>
        <w:t xml:space="preserve">    (a) relating to logical examination of something to better understand it</w:t>
      </w:r>
      <w:r>
        <w:br/>
      </w:r>
      <w:r>
        <w:t xml:space="preserve">    (b) lack of interest; or the process of stopping interaction or interest</w:t>
      </w:r>
      <w:r>
        <w:br/>
      </w:r>
      <w:r>
        <w:t xml:space="preserve">    (c) the type of environment in which an organism or group normally lives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2026-05-20T13:20:53Z</dcterms:created>
  <dcterms:modified xsi:type="dcterms:W3CDTF">2026-05-20T13:20:53Z</dcterms:modified>
</cp:coreProperties>
</file>

<file path=docProps/custom.xml><?xml version="1.0" encoding="utf-8"?>
<Properties xmlns="http://schemas.openxmlformats.org/officeDocument/2006/custom-properties" xmlns:vt="http://schemas.openxmlformats.org/officeDocument/2006/docPropsVTypes"/>
</file>