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07ccfe6609c416278780de98260d77a1230af3b"/>
    <w:p>
      <w:pPr>
        <w:pStyle w:val="Heading1"/>
      </w:pPr>
      <w:r>
        <w:rPr>
          <w:b/>
          <w:bCs/>
        </w:rPr>
        <w:t xml:space="preserve">A Sketch of the Past</w:t>
      </w:r>
      <w:r>
        <w:br/>
      </w:r>
      <w:r>
        <w:rPr>
          <w:i/>
          <w:iCs/>
        </w:rPr>
        <w:t xml:space="preserve">Virginia Woolf</w:t>
      </w:r>
      <w:r>
        <w:br/>
      </w:r>
      <w:r>
        <w:rPr>
          <w:b/>
          <w:bCs/>
        </w:rPr>
        <w:t xml:space="preserve">Extra Credit 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My father was spartan,</w:t>
      </w:r>
      <w:r>
        <w:rPr>
          <w:b/>
          <w:bCs/>
        </w:rPr>
        <w:t xml:space="preserve"> </w:t>
      </w:r>
      <w:r>
        <w:rPr>
          <w:b/>
          <w:bCs/>
          <w:u w:val="single"/>
        </w:rPr>
        <w:t xml:space="preserve">ascetic</w:t>
      </w:r>
      <w:r>
        <w:rPr>
          <w:b/>
          <w:bCs/>
        </w:rPr>
        <w:t xml:space="preserve">, puritanical.</w:t>
      </w:r>
      <w:r>
        <w:br/>
      </w:r>
      <w:r>
        <w:t xml:space="preserve">    (a) the reason for doing something; or the level of desire to do something</w:t>
      </w:r>
      <w:r>
        <w:br/>
      </w:r>
      <w:r>
        <w:t xml:space="preserve">    (b) someone who practices self-denial; or something that is severely plain</w:t>
      </w:r>
      <w:r>
        <w:br/>
      </w:r>
      <w:r>
        <w:t xml:space="preserve">    (c) a drug that calms or puts to sleep; or describing something as calming</w:t>
      </w:r>
    </w:p>
    <w:p>
      <w:pPr>
        <w:pStyle w:val="Compact"/>
        <w:numPr>
          <w:ilvl w:val="0"/>
          <w:numId w:val="1001"/>
        </w:numPr>
      </w:pPr>
      <w:r>
        <w:rPr>
          <w:b/>
          <w:bCs/>
        </w:rPr>
        <w:t xml:space="preserve">She felt for Uncle Thoby, my father said, much more than she felt for her own father— "old Dr Jackson";"respectable"; but, for all his good looks and the amazing mane of white hair that stood out like a three-cornered hat round his head, he was a commonplace</w:t>
      </w:r>
      <w:r>
        <w:rPr>
          <w:b/>
          <w:bCs/>
        </w:rPr>
        <w:t xml:space="preserve"> </w:t>
      </w:r>
      <w:r>
        <w:rPr>
          <w:b/>
          <w:bCs/>
          <w:u w:val="single"/>
        </w:rPr>
        <w:t xml:space="preserve">prosaic</w:t>
      </w:r>
      <w:r>
        <w:rPr>
          <w:b/>
          <w:bCs/>
        </w:rPr>
        <w:t xml:space="preserve"> </w:t>
      </w:r>
      <w:r>
        <w:rPr>
          <w:b/>
          <w:bCs/>
        </w:rPr>
        <w:t xml:space="preserve">old man; boring people with his stories of a famous poison case in Calcutta; excluded from this poetical fairyland; and no doubt out of temper with it.</w:t>
      </w:r>
      <w:r>
        <w:br/>
      </w:r>
      <w:r>
        <w:t xml:space="preserve">    (a) able to make clear with example, diagram, photo, etc.</w:t>
      </w:r>
      <w:r>
        <w:br/>
      </w:r>
      <w:r>
        <w:t xml:space="preserve">    (b) lacking anything unusual, interesting, or challenging</w:t>
      </w:r>
      <w:r>
        <w:br/>
      </w:r>
      <w:r>
        <w:t xml:space="preserve">    (c) not concerned with what others might think of oneself</w:t>
      </w:r>
    </w:p>
    <w:p>
      <w:pPr>
        <w:pStyle w:val="Compact"/>
        <w:numPr>
          <w:ilvl w:val="0"/>
          <w:numId w:val="1001"/>
        </w:numPr>
      </w:pPr>
      <w:r>
        <w:rPr>
          <w:b/>
          <w:bCs/>
        </w:rPr>
        <w:t xml:space="preserve">And in this</w:t>
      </w:r>
      <w:r>
        <w:rPr>
          <w:b/>
          <w:bCs/>
        </w:rPr>
        <w:t xml:space="preserve"> </w:t>
      </w:r>
      <w:r>
        <w:rPr>
          <w:b/>
          <w:bCs/>
          <w:u w:val="single"/>
        </w:rPr>
        <w:t xml:space="preserve">spasmodic</w:t>
      </w:r>
      <w:r>
        <w:rPr>
          <w:b/>
          <w:bCs/>
        </w:rPr>
        <w:t xml:space="preserve"> </w:t>
      </w:r>
      <w:r>
        <w:rPr>
          <w:b/>
          <w:bCs/>
        </w:rPr>
        <w:t xml:space="preserve">way she gave an echo of what must have been my mother's feeling; only hers was much deeper, and stronger.</w:t>
      </w:r>
      <w:r>
        <w:br/>
      </w:r>
      <w:r>
        <w:t xml:space="preserve">    (a) happening for short periods and not in a regular pattern; or relating to muscle spasms</w:t>
      </w:r>
      <w:r>
        <w:br/>
      </w:r>
      <w:r>
        <w:t xml:space="preserve">    (b) someone who believes in doing things the way they have generally been done in the past</w:t>
      </w:r>
      <w:r>
        <w:br/>
      </w:r>
      <w:r>
        <w:t xml:space="preserve">    (c) related to the branch of medicine concerned with the treatment of infants and children</w:t>
      </w:r>
    </w:p>
    <w:p>
      <w:pPr>
        <w:pStyle w:val="Compact"/>
        <w:numPr>
          <w:ilvl w:val="0"/>
          <w:numId w:val="1001"/>
        </w:numPr>
      </w:pPr>
      <w:r>
        <w:rPr>
          <w:b/>
          <w:bCs/>
        </w:rPr>
        <w:t xml:space="preserve">Indoors he would walk up and down the room,</w:t>
      </w:r>
      <w:r>
        <w:rPr>
          <w:b/>
          <w:bCs/>
        </w:rPr>
        <w:t xml:space="preserve"> </w:t>
      </w:r>
      <w:r>
        <w:rPr>
          <w:b/>
          <w:bCs/>
          <w:u w:val="single"/>
        </w:rPr>
        <w:t xml:space="preserve">gesticulating</w:t>
      </w:r>
      <w:r>
        <w:rPr>
          <w:b/>
          <w:bCs/>
        </w:rPr>
        <w:t xml:space="preserve">, crying that he had never told mother how he loved her.</w:t>
      </w:r>
      <w:r>
        <w:br/>
      </w:r>
      <w:r>
        <w:t xml:space="preserve">    (a) making gestures (hand or body movements) while speaking or to express something</w:t>
      </w:r>
      <w:r>
        <w:br/>
      </w:r>
      <w:r>
        <w:t xml:space="preserve">    (b) surgically interrupting nerve tracts to and from the frontal lobe of the brain</w:t>
      </w:r>
      <w:r>
        <w:br/>
      </w:r>
      <w:r>
        <w:t xml:space="preserve">    (c) releasing from slavery or servitude; or (metaphorically) from social restraints</w:t>
      </w:r>
    </w:p>
    <w:p>
      <w:pPr>
        <w:pStyle w:val="Compact"/>
        <w:numPr>
          <w:ilvl w:val="0"/>
          <w:numId w:val="1001"/>
        </w:numPr>
      </w:pPr>
      <w:r>
        <w:rPr>
          <w:b/>
          <w:bCs/>
        </w:rPr>
        <w:t xml:space="preserve">Buzzy had once written a sonnet that had been taken for Shakespeare's, and liked to make little</w:t>
      </w:r>
      <w:r>
        <w:rPr>
          <w:b/>
          <w:bCs/>
        </w:rPr>
        <w:t xml:space="preserve"> </w:t>
      </w:r>
      <w:r>
        <w:rPr>
          <w:b/>
          <w:bCs/>
          <w:u w:val="single"/>
        </w:rPr>
        <w:t xml:space="preserve">facetious</w:t>
      </w:r>
      <w:r>
        <w:rPr>
          <w:b/>
          <w:bCs/>
        </w:rPr>
        <w:t xml:space="preserve"> </w:t>
      </w:r>
      <w:r>
        <w:rPr>
          <w:b/>
          <w:bCs/>
        </w:rPr>
        <w:t xml:space="preserve">jokes with young ladies — I remember Susan Lushington "didn't know which way to look", she said, when he chaffed her about a husband —"I seemed to be sitting on a tripod and looking into the future", Buzzy said, having archly used the word husband when it should have been father —Buzzy lived chiefly in Egypt, and Mrs Hills —Anna her name was —lived mostly alone at Corby.</w:t>
      </w:r>
      <w:r>
        <w:br/>
      </w:r>
      <w:r>
        <w:t xml:space="preserve">    (a) treating serious issues in a humorous way</w:t>
      </w:r>
      <w:r>
        <w:br/>
      </w:r>
      <w:r>
        <w:t xml:space="preserve">    (b) without purpose, job, or natural activity</w:t>
      </w:r>
      <w:r>
        <w:br/>
      </w:r>
      <w:r>
        <w:t xml:space="preserve">    (c) unable or difficult to meet and talk with</w:t>
      </w:r>
    </w:p>
    <w:p>
      <w:pPr>
        <w:pStyle w:val="Compact"/>
        <w:numPr>
          <w:ilvl w:val="0"/>
          <w:numId w:val="1001"/>
        </w:numPr>
      </w:pPr>
      <w:r>
        <w:rPr>
          <w:b/>
          <w:bCs/>
        </w:rPr>
        <w:t xml:space="preserve">I knew nothing about ordinary men's lives, and thought all men, like my father, loved one woman only, and were 'dishonourable' if</w:t>
      </w:r>
      <w:r>
        <w:rPr>
          <w:b/>
          <w:bCs/>
        </w:rPr>
        <w:t xml:space="preserve"> </w:t>
      </w:r>
      <w:r>
        <w:rPr>
          <w:b/>
          <w:bCs/>
          <w:u w:val="single"/>
        </w:rPr>
        <w:t xml:space="preserve">unchaste</w:t>
      </w:r>
      <w:r>
        <w:rPr>
          <w:b/>
          <w:bCs/>
        </w:rPr>
        <w:t xml:space="preserve">, as much as women; yet, at the same time I had known since I was sixteen or so, all about sodomy, through reading Plato.</w:t>
      </w:r>
      <w:r>
        <w:br/>
      </w:r>
      <w:r>
        <w:t xml:space="preserve">    (a) sexually experienced or active; or involving sexual desire</w:t>
      </w:r>
      <w:r>
        <w:br/>
      </w:r>
      <w:r>
        <w:t xml:space="preserve">    (b) in a manner of accepting something as true (without proof)</w:t>
      </w:r>
      <w:r>
        <w:br/>
      </w:r>
      <w:r>
        <w:t xml:space="preserve">    (c) relating separately to the people or things just mentioned</w:t>
      </w:r>
    </w:p>
    <w:p>
      <w:pPr>
        <w:pStyle w:val="Compact"/>
        <w:numPr>
          <w:ilvl w:val="0"/>
          <w:numId w:val="1001"/>
        </w:numPr>
      </w:pPr>
      <w:r>
        <w:rPr>
          <w:b/>
          <w:bCs/>
        </w:rPr>
        <w:t xml:space="preserve">She told Aunt Mary—I think I read this too,</w:t>
      </w:r>
      <w:r>
        <w:rPr>
          <w:b/>
          <w:bCs/>
        </w:rPr>
        <w:t xml:space="preserve"> </w:t>
      </w:r>
      <w:r>
        <w:rPr>
          <w:b/>
          <w:bCs/>
          <w:u w:val="single"/>
        </w:rPr>
        <w:t xml:space="preserve">nefariously</w:t>
      </w:r>
      <w:r>
        <w:rPr>
          <w:b/>
          <w:bCs/>
        </w:rPr>
        <w:t xml:space="preserve">, in some letter in a blotting book, she could only be neat and tidy now; she was to float us on the life of love; to launch us out on the ordinary woman's life that promised such treasures.</w:t>
      </w:r>
      <w:r>
        <w:br/>
      </w:r>
      <w:r>
        <w:t xml:space="preserve">    (a) evil, malicious, or criminal in nature</w:t>
      </w:r>
      <w:r>
        <w:br/>
      </w:r>
      <w:r>
        <w:t xml:space="preserve">    (b) in a manner that is not easily noticed</w:t>
      </w:r>
      <w:r>
        <w:br/>
      </w:r>
      <w:r>
        <w:t xml:space="preserve">    (c) in a disrespectful or rejecting manner</w:t>
      </w:r>
    </w:p>
    <w:p>
      <w:pPr>
        <w:pStyle w:val="Compact"/>
        <w:numPr>
          <w:ilvl w:val="0"/>
          <w:numId w:val="1001"/>
        </w:numPr>
      </w:pPr>
      <w:r>
        <w:rPr>
          <w:b/>
          <w:bCs/>
        </w:rPr>
        <w:t xml:space="preserve">At last the promise, apparently exacted by father, and</w:t>
      </w:r>
      <w:r>
        <w:rPr>
          <w:b/>
          <w:bCs/>
        </w:rPr>
        <w:t xml:space="preserve"> </w:t>
      </w:r>
      <w:r>
        <w:rPr>
          <w:b/>
          <w:bCs/>
          <w:u w:val="single"/>
        </w:rPr>
        <w:t xml:space="preserve">tacitly</w:t>
      </w:r>
      <w:r>
        <w:rPr>
          <w:b/>
          <w:bCs/>
        </w:rPr>
        <w:t xml:space="preserve"> </w:t>
      </w:r>
      <w:r>
        <w:rPr>
          <w:b/>
          <w:bCs/>
        </w:rPr>
        <w:t xml:space="preserve">accepted, that they were to live on with us after their marriage, an arrangement now incredible but then accepted, became intolerable; and she went up to father one night in his study; and told him so; and there was 'an explosion'.</w:t>
      </w:r>
      <w:r>
        <w:br/>
      </w:r>
      <w:r>
        <w:t xml:space="preserve">    (a) in an indirect manner</w:t>
      </w:r>
      <w:r>
        <w:br/>
      </w:r>
      <w:r>
        <w:t xml:space="preserve">    (b) completely or totally</w:t>
      </w:r>
      <w:r>
        <w:br/>
      </w:r>
      <w:r>
        <w:t xml:space="preserve">    (c) exactly or accurately</w:t>
      </w:r>
    </w:p>
    <w:p>
      <w:pPr>
        <w:pStyle w:val="Compact"/>
        <w:numPr>
          <w:ilvl w:val="0"/>
          <w:numId w:val="1001"/>
        </w:numPr>
      </w:pPr>
      <w:r>
        <w:rPr>
          <w:b/>
          <w:bCs/>
        </w:rPr>
        <w:t xml:space="preserve">Sometimes he was</w:t>
      </w:r>
      <w:r>
        <w:rPr>
          <w:b/>
          <w:bCs/>
        </w:rPr>
        <w:t xml:space="preserve"> </w:t>
      </w:r>
      <w:r>
        <w:rPr>
          <w:b/>
          <w:bCs/>
          <w:u w:val="single"/>
        </w:rPr>
        <w:t xml:space="preserve">caustic</w:t>
      </w:r>
      <w:r>
        <w:rPr>
          <w:b/>
          <w:bCs/>
        </w:rPr>
        <w:t xml:space="preserve">; sometimes to Thoby especially instructive.</w:t>
      </w:r>
      <w:r>
        <w:br/>
      </w:r>
      <w:r>
        <w:t xml:space="preserve">    (a) not mirroring back (an image)</w:t>
      </w:r>
      <w:r>
        <w:br/>
      </w:r>
      <w:r>
        <w:t xml:space="preserve">    (b) harsh or critical</w:t>
      </w:r>
      <w:r>
        <w:br/>
      </w:r>
      <w:r>
        <w:t xml:space="preserve">    (c) in the way mentioned or shown</w:t>
      </w:r>
    </w:p>
    <w:p>
      <w:pPr>
        <w:pStyle w:val="Compact"/>
        <w:numPr>
          <w:ilvl w:val="0"/>
          <w:numId w:val="1001"/>
        </w:numPr>
      </w:pPr>
      <w:r>
        <w:rPr>
          <w:b/>
          <w:bCs/>
        </w:rPr>
        <w:t xml:space="preserve">Indeed a man threw a stone at her at some meeting; and my mother, who had signed an anti-</w:t>
      </w:r>
      <w:r>
        <w:rPr>
          <w:b/>
          <w:bCs/>
          <w:u w:val="single"/>
        </w:rPr>
        <w:t xml:space="preserve">suffrage</w:t>
      </w:r>
      <w:r>
        <w:rPr>
          <w:b/>
          <w:bCs/>
        </w:rPr>
        <w:t xml:space="preserve"> </w:t>
      </w:r>
      <w:r>
        <w:rPr>
          <w:b/>
          <w:bCs/>
        </w:rPr>
        <w:t xml:space="preserve">manifesto, holding that women had enough to do in their own homes without a vote, made kind enquiries through us, of the Dilke's governess.</w:t>
      </w:r>
      <w:r>
        <w:br/>
      </w:r>
      <w:r>
        <w:t xml:space="preserve">    (a) determination</w:t>
      </w:r>
      <w:r>
        <w:br/>
      </w:r>
      <w:r>
        <w:t xml:space="preserve">    (b) use of reason</w:t>
      </w:r>
      <w:r>
        <w:br/>
      </w:r>
      <w:r>
        <w:t xml:space="preserve">    (c) right to vote</w:t>
      </w:r>
    </w:p>
    <w:p>
      <w:pPr>
        <w:pStyle w:val="Compact"/>
        <w:numPr>
          <w:ilvl w:val="0"/>
          <w:numId w:val="1001"/>
        </w:numPr>
      </w:pPr>
      <w:r>
        <w:rPr>
          <w:b/>
          <w:bCs/>
        </w:rPr>
        <w:t xml:space="preserve">People called Maude lived there; impecunious, shifty,</w:t>
      </w:r>
      <w:r>
        <w:rPr>
          <w:b/>
          <w:bCs/>
        </w:rPr>
        <w:t xml:space="preserve"> </w:t>
      </w:r>
      <w:r>
        <w:rPr>
          <w:b/>
          <w:bCs/>
          <w:u w:val="single"/>
        </w:rPr>
        <w:t xml:space="preserve">disreputable</w:t>
      </w:r>
      <w:r>
        <w:rPr>
          <w:b/>
          <w:bCs/>
        </w:rPr>
        <w:t xml:space="preserve"> </w:t>
      </w:r>
      <w:r>
        <w:rPr>
          <w:b/>
          <w:bCs/>
        </w:rPr>
        <w:t xml:space="preserve">people; who could not pay their bills; and thus kept their gate locked and the big dog behind it to frighten duns.</w:t>
      </w:r>
      <w:r>
        <w:br/>
      </w:r>
      <w:r>
        <w:t xml:space="preserve">    (a) acceptance of what happens without trying to take control or reacting strongly</w:t>
      </w:r>
      <w:r>
        <w:br/>
      </w:r>
      <w:r>
        <w:t xml:space="preserve">    (b) not trusted or respected -- especially thought to engage in illegal activities</w:t>
      </w:r>
      <w:r>
        <w:br/>
      </w:r>
      <w:r>
        <w:t xml:space="preserve">    (c) the state of being a concept or idea not associated with any specific instance</w:t>
      </w:r>
    </w:p>
    <w:p>
      <w:pPr>
        <w:pStyle w:val="Compact"/>
        <w:numPr>
          <w:ilvl w:val="0"/>
          <w:numId w:val="1001"/>
        </w:numPr>
      </w:pPr>
      <w:r>
        <w:rPr>
          <w:b/>
          <w:bCs/>
        </w:rPr>
        <w:t xml:space="preserve">My mother's death had been a</w:t>
      </w:r>
      <w:r>
        <w:rPr>
          <w:b/>
          <w:bCs/>
        </w:rPr>
        <w:t xml:space="preserve"> </w:t>
      </w:r>
      <w:r>
        <w:rPr>
          <w:b/>
          <w:bCs/>
          <w:u w:val="single"/>
        </w:rPr>
        <w:t xml:space="preserve">latent</w:t>
      </w:r>
      <w:r>
        <w:rPr>
          <w:b/>
          <w:bCs/>
        </w:rPr>
        <w:t xml:space="preserve"> </w:t>
      </w:r>
      <w:r>
        <w:rPr>
          <w:b/>
          <w:bCs/>
        </w:rPr>
        <w:t xml:space="preserve">sorrow—at thirteen one could not master it, envisage it, deal with it.</w:t>
      </w:r>
      <w:r>
        <w:br/>
      </w:r>
      <w:r>
        <w:t xml:space="preserve">    (a) the characteristic of tending to think back about things</w:t>
      </w:r>
      <w:r>
        <w:br/>
      </w:r>
      <w:r>
        <w:t xml:space="preserve">    (b) potentially existing but not presently evident or active</w:t>
      </w:r>
      <w:r>
        <w:br/>
      </w:r>
      <w:r>
        <w:t xml:space="preserve">    (c) relating to logical examination to improve understanding</w:t>
      </w:r>
    </w:p>
    <w:p>
      <w:pPr>
        <w:pStyle w:val="Compact"/>
        <w:numPr>
          <w:ilvl w:val="0"/>
          <w:numId w:val="1001"/>
        </w:numPr>
      </w:pPr>
      <w:r>
        <w:rPr>
          <w:b/>
          <w:bCs/>
        </w:rPr>
        <w:t xml:space="preserve">It proves the ease and amplitude of those days that a man to whom money was an obsession thought it</w:t>
      </w:r>
      <w:r>
        <w:rPr>
          <w:b/>
          <w:bCs/>
        </w:rPr>
        <w:t xml:space="preserve"> </w:t>
      </w:r>
      <w:r>
        <w:rPr>
          <w:b/>
          <w:bCs/>
          <w:u w:val="single"/>
        </w:rPr>
        <w:t xml:space="preserve">feasible</w:t>
      </w:r>
      <w:r>
        <w:rPr>
          <w:b/>
          <w:bCs/>
        </w:rPr>
        <w:t xml:space="preserve"> </w:t>
      </w:r>
      <w:r>
        <w:rPr>
          <w:b/>
          <w:bCs/>
        </w:rPr>
        <w:t xml:space="preserve">to take a house on the very toenail, as he called it, of England, so that every summer he would be faced with the expense of moving children, nurses, servants from one end of England to the other.</w:t>
      </w:r>
      <w:r>
        <w:br/>
      </w:r>
      <w:r>
        <w:t xml:space="preserve">    (a) not easily identified</w:t>
      </w:r>
      <w:r>
        <w:br/>
      </w:r>
      <w:r>
        <w:t xml:space="preserve">    (b) possible or practical</w:t>
      </w:r>
      <w:r>
        <w:br/>
      </w:r>
      <w:r>
        <w:t xml:space="preserve">    (c) able to be translated</w:t>
      </w:r>
    </w:p>
    <w:p>
      <w:pPr>
        <w:pStyle w:val="Compact"/>
        <w:numPr>
          <w:ilvl w:val="0"/>
          <w:numId w:val="1001"/>
        </w:numPr>
      </w:pPr>
      <w:r>
        <w:rPr>
          <w:b/>
          <w:bCs/>
        </w:rPr>
        <w:t xml:space="preserve">He was more casual, rough and ready and</w:t>
      </w:r>
      <w:r>
        <w:rPr>
          <w:b/>
          <w:bCs/>
        </w:rPr>
        <w:t xml:space="preserve"> </w:t>
      </w:r>
      <w:r>
        <w:rPr>
          <w:b/>
          <w:bCs/>
          <w:u w:val="single"/>
        </w:rPr>
        <w:t xml:space="preserve">comprehensive</w:t>
      </w:r>
      <w:r>
        <w:rPr>
          <w:b/>
          <w:bCs/>
        </w:rPr>
        <w:t xml:space="preserve">.</w:t>
      </w:r>
      <w:r>
        <w:br/>
      </w:r>
      <w:r>
        <w:t xml:space="preserve">    (a) large in scope; or including everything or everything important</w:t>
      </w:r>
      <w:r>
        <w:br/>
      </w:r>
      <w:r>
        <w:t xml:space="preserve">    (b) capable of being better understood through detailed examination</w:t>
      </w:r>
      <w:r>
        <w:br/>
      </w:r>
      <w:r>
        <w:t xml:space="preserve">    (c) the degree to which something is able to change or is different</w:t>
      </w:r>
    </w:p>
    <w:p>
      <w:pPr>
        <w:pStyle w:val="Compact"/>
        <w:numPr>
          <w:ilvl w:val="0"/>
          <w:numId w:val="1001"/>
        </w:numPr>
      </w:pPr>
      <w:r>
        <w:rPr>
          <w:b/>
          <w:bCs/>
        </w:rPr>
        <w:t xml:space="preserve">The</w:t>
      </w:r>
      <w:r>
        <w:rPr>
          <w:b/>
          <w:bCs/>
        </w:rPr>
        <w:t xml:space="preserve"> </w:t>
      </w:r>
      <w:r>
        <w:rPr>
          <w:b/>
          <w:bCs/>
          <w:u w:val="single"/>
        </w:rPr>
        <w:t xml:space="preserve">knell</w:t>
      </w:r>
      <w:r>
        <w:rPr>
          <w:b/>
          <w:bCs/>
        </w:rPr>
        <w:t xml:space="preserve"> </w:t>
      </w:r>
      <w:r>
        <w:rPr>
          <w:b/>
          <w:bCs/>
        </w:rPr>
        <w:t xml:space="preserve">of those words affects my memory of a time when in fact they were not heard at all.</w:t>
      </w:r>
      <w:r>
        <w:br/>
      </w:r>
      <w:r>
        <w:t xml:space="preserve">    (a) (noun) a strip of hair made lighter in color  OR  (verb) making strips of hair lighter in color</w:t>
      </w:r>
      <w:r>
        <w:br/>
      </w:r>
      <w:r>
        <w:t xml:space="preserve">    (b) a regular payment to a person that is intended to allow them to have an income without working</w:t>
      </w:r>
      <w:r>
        <w:br/>
      </w:r>
      <w:r>
        <w:t xml:space="preserve">    (c) a slow, solemn bell sound -- especially announcing death</w:t>
      </w:r>
      <w:r>
        <w:br/>
      </w:r>
      <w:r>
        <w:br/>
      </w:r>
      <w:r>
        <w:t xml:space="preserve">or:</w:t>
      </w:r>
      <w:r>
        <w:br/>
      </w:r>
      <w:r>
        <w:br/>
      </w:r>
      <w:r>
        <w:t xml:space="preserve">a sign that something is ending</w:t>
      </w:r>
    </w:p>
    <w:p>
      <w:pPr>
        <w:pStyle w:val="Compact"/>
        <w:numPr>
          <w:ilvl w:val="0"/>
          <w:numId w:val="1001"/>
        </w:numPr>
      </w:pPr>
      <w:r>
        <w:rPr>
          <w:b/>
          <w:bCs/>
        </w:rPr>
        <w:t xml:space="preserve">Then there was an</w:t>
      </w:r>
      <w:r>
        <w:rPr>
          <w:b/>
          <w:bCs/>
        </w:rPr>
        <w:t xml:space="preserve"> </w:t>
      </w:r>
      <w:r>
        <w:rPr>
          <w:b/>
          <w:bCs/>
          <w:u w:val="single"/>
        </w:rPr>
        <w:t xml:space="preserve">inarticulate</w:t>
      </w:r>
      <w:r>
        <w:rPr>
          <w:b/>
          <w:bCs/>
        </w:rPr>
        <w:t xml:space="preserve"> </w:t>
      </w:r>
      <w:r>
        <w:rPr>
          <w:b/>
          <w:bCs/>
        </w:rPr>
        <w:t xml:space="preserve">roar.</w:t>
      </w:r>
      <w:r>
        <w:br/>
      </w:r>
      <w:r>
        <w:t xml:space="preserve">    (a) unable to express oneself clearly; or not expressed clearly</w:t>
      </w:r>
      <w:r>
        <w:br/>
      </w:r>
      <w:r>
        <w:t xml:space="preserve">    (b) tendency to be direct in a disagreeable, insensitive manner</w:t>
      </w:r>
      <w:r>
        <w:br/>
      </w:r>
      <w:r>
        <w:t xml:space="preserve">    (c) the degree or quality of being exactly vertical or straight</w:t>
      </w:r>
    </w:p>
    <w:p>
      <w:pPr>
        <w:pStyle w:val="Compact"/>
        <w:numPr>
          <w:ilvl w:val="0"/>
          <w:numId w:val="1001"/>
        </w:numPr>
      </w:pPr>
      <w:r>
        <w:rPr>
          <w:b/>
          <w:bCs/>
        </w:rPr>
        <w:t xml:space="preserve">The reason for that complete unconsciousness of his own behaviour is to be found in the</w:t>
      </w:r>
      <w:r>
        <w:rPr>
          <w:b/>
          <w:bCs/>
        </w:rPr>
        <w:t xml:space="preserve"> </w:t>
      </w:r>
      <w:r>
        <w:rPr>
          <w:b/>
          <w:bCs/>
          <w:u w:val="single"/>
        </w:rPr>
        <w:t xml:space="preserve">disparity</w:t>
      </w:r>
      <w:r>
        <w:rPr>
          <w:b/>
          <w:bCs/>
        </w:rPr>
        <w:t xml:space="preserve">, so obvious in his books, between the critical and the imaginative power.</w:t>
      </w:r>
      <w:r>
        <w:br/>
      </w:r>
      <w:r>
        <w:t xml:space="preserve">    (a) a difference between things</w:t>
      </w:r>
      <w:r>
        <w:br/>
      </w:r>
      <w:r>
        <w:t xml:space="preserve">    (b) result or predictable value</w:t>
      </w:r>
      <w:r>
        <w:br/>
      </w:r>
      <w:r>
        <w:t xml:space="preserve">    (c) the highest-ranking manager</w:t>
      </w:r>
    </w:p>
    <w:p>
      <w:pPr>
        <w:pStyle w:val="Compact"/>
        <w:numPr>
          <w:ilvl w:val="0"/>
          <w:numId w:val="1001"/>
        </w:numPr>
      </w:pPr>
      <w:r>
        <w:rPr>
          <w:b/>
          <w:bCs/>
        </w:rPr>
        <w:t xml:space="preserve">Give him a thought to analyse, the thought say of Mill or Bentham or Hobbes, and he is (so Maynard told me) a model of acuteness, clarity, and</w:t>
      </w:r>
      <w:r>
        <w:rPr>
          <w:b/>
          <w:bCs/>
        </w:rPr>
        <w:t xml:space="preserve"> </w:t>
      </w:r>
      <w:r>
        <w:rPr>
          <w:b/>
          <w:bCs/>
          <w:u w:val="single"/>
        </w:rPr>
        <w:t xml:space="preserve">impartiality</w:t>
      </w:r>
      <w:r>
        <w:rPr>
          <w:b/>
          <w:bCs/>
        </w:rPr>
        <w:t xml:space="preserve">.</w:t>
      </w:r>
      <w:r>
        <w:br/>
      </w:r>
      <w:r>
        <w:t xml:space="preserve">    (a) lack of favoritism or bias</w:t>
      </w:r>
      <w:r>
        <w:br/>
      </w:r>
      <w:r>
        <w:t xml:space="preserve">    (b) rain, snow, hail, or sleet</w:t>
      </w:r>
      <w:r>
        <w:br/>
      </w:r>
      <w:r>
        <w:t xml:space="preserve">    (c) requires (to do something)</w:t>
      </w:r>
    </w:p>
    <w:p>
      <w:pPr>
        <w:pStyle w:val="Compact"/>
        <w:numPr>
          <w:ilvl w:val="0"/>
          <w:numId w:val="1001"/>
        </w:numPr>
      </w:pPr>
      <w:r>
        <w:rPr>
          <w:b/>
          <w:bCs/>
        </w:rPr>
        <w:t xml:space="preserve">"But how very good of you to have come", he replied</w:t>
      </w:r>
      <w:r>
        <w:rPr>
          <w:b/>
          <w:bCs/>
        </w:rPr>
        <w:t xml:space="preserve"> </w:t>
      </w:r>
      <w:r>
        <w:rPr>
          <w:b/>
          <w:bCs/>
          <w:u w:val="single"/>
        </w:rPr>
        <w:t xml:space="preserve">superciliously</w:t>
      </w:r>
      <w:r>
        <w:rPr>
          <w:b/>
          <w:bCs/>
        </w:rPr>
        <w:t xml:space="preserve">; for had I not told him that I hated dancing?</w:t>
      </w:r>
      <w:r>
        <w:br/>
      </w:r>
      <w:r>
        <w:t xml:space="preserve">    (a) completely or totally</w:t>
      </w:r>
      <w:r>
        <w:br/>
      </w:r>
      <w:r>
        <w:t xml:space="preserve">    (b) in an arrogant manner</w:t>
      </w:r>
      <w:r>
        <w:br/>
      </w:r>
      <w:r>
        <w:t xml:space="preserve">    (c) exactly or accurately</w:t>
      </w:r>
    </w:p>
    <w:p>
      <w:pPr>
        <w:pStyle w:val="Compact"/>
        <w:numPr>
          <w:ilvl w:val="0"/>
          <w:numId w:val="1001"/>
        </w:numPr>
      </w:pPr>
      <w:r>
        <w:rPr>
          <w:b/>
          <w:bCs/>
        </w:rPr>
        <w:t xml:space="preserve">I remember that Lowell had a long knitted purse,</w:t>
      </w:r>
      <w:r>
        <w:rPr>
          <w:b/>
          <w:bCs/>
        </w:rPr>
        <w:t xml:space="preserve"> </w:t>
      </w:r>
      <w:r>
        <w:rPr>
          <w:b/>
          <w:bCs/>
          <w:u w:val="single"/>
        </w:rPr>
        <w:t xml:space="preserve">constrained</w:t>
      </w:r>
      <w:r>
        <w:rPr>
          <w:b/>
          <w:bCs/>
        </w:rPr>
        <w:t xml:space="preserve"> </w:t>
      </w:r>
      <w:r>
        <w:rPr>
          <w:b/>
          <w:bCs/>
        </w:rPr>
        <w:t xml:space="preserve">by two rings; and that a sixpence always slipped out of the slit.</w:t>
      </w:r>
      <w:r>
        <w:br/>
      </w:r>
      <w:r>
        <w:t xml:space="preserve">    (a) restricted; or lacking spontaneity</w:t>
      </w:r>
      <w:r>
        <w:br/>
      </w:r>
      <w:r>
        <w:t xml:space="preserve">    (b) not provided with investment funds</w:t>
      </w:r>
      <w:r>
        <w:br/>
      </w:r>
      <w:r>
        <w:t xml:space="preserve">    (c) stopped (something from happening)</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2026-07-31T18:43:54Z</dcterms:created>
  <dcterms:modified xsi:type="dcterms:W3CDTF">2026-07-31T18:43:54Z</dcterms:modified>
</cp:coreProperties>
</file>

<file path=docProps/custom.xml><?xml version="1.0" encoding="utf-8"?>
<Properties xmlns="http://schemas.openxmlformats.org/officeDocument/2006/custom-properties" xmlns:vt="http://schemas.openxmlformats.org/officeDocument/2006/docPropsVTypes"/>
</file>