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george-orwell-vocabulary-in-context"/>
    <w:p>
      <w:pPr>
        <w:pStyle w:val="Heading1"/>
      </w:pPr>
      <w:r>
        <w:rPr>
          <w:b/>
          <w:bCs/>
        </w:rPr>
        <w:t xml:space="preserve">1984</w:t>
      </w:r>
      <w:r>
        <w:br/>
      </w:r>
      <w:r>
        <w:rPr>
          <w:i/>
          <w:iCs/>
        </w:rPr>
        <w:t xml:space="preserve">George Orwell</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For how could you</w:t>
      </w:r>
      <w:r>
        <w:rPr>
          <w:b/>
          <w:bCs/>
        </w:rPr>
        <w:t xml:space="preserve"> </w:t>
      </w:r>
      <w:r>
        <w:rPr>
          <w:b/>
          <w:bCs/>
          <w:u w:val="single"/>
        </w:rPr>
        <w:t xml:space="preserve">establish</w:t>
      </w:r>
      <w:r>
        <w:rPr>
          <w:b/>
          <w:bCs/>
        </w:rPr>
        <w:t xml:space="preserve"> </w:t>
      </w:r>
      <w:r>
        <w:rPr>
          <w:b/>
          <w:bCs/>
        </w:rPr>
        <w:t xml:space="preserve">even the most obvious fact when there existed no record outside your own memory?</w:t>
      </w:r>
      <w:r>
        <w:br/>
      </w:r>
      <w:r>
        <w:t xml:space="preserve">    (a) destroy</w:t>
      </w:r>
      <w:r>
        <w:br/>
      </w:r>
      <w:r>
        <w:t xml:space="preserve">    (b) prove</w:t>
      </w:r>
      <w:r>
        <w:br/>
      </w:r>
      <w:r>
        <w:t xml:space="preserve">    (c) create</w:t>
      </w:r>
    </w:p>
    <w:p>
      <w:pPr>
        <w:pStyle w:val="Compact"/>
        <w:numPr>
          <w:ilvl w:val="0"/>
          <w:numId w:val="1001"/>
        </w:numPr>
      </w:pPr>
      <w:r>
        <w:rPr>
          <w:b/>
          <w:bCs/>
        </w:rPr>
        <w:t xml:space="preserve">He thought also of hurrying to the Community Centre and staying there till the place closed, so as to</w:t>
      </w:r>
      <w:r>
        <w:rPr>
          <w:b/>
          <w:bCs/>
        </w:rPr>
        <w:t xml:space="preserve"> </w:t>
      </w:r>
      <w:r>
        <w:rPr>
          <w:b/>
          <w:bCs/>
          <w:u w:val="single"/>
        </w:rPr>
        <w:t xml:space="preserve">establish</w:t>
      </w:r>
      <w:r>
        <w:rPr>
          <w:b/>
          <w:bCs/>
        </w:rPr>
        <w:t xml:space="preserve"> </w:t>
      </w:r>
      <w:r>
        <w:rPr>
          <w:b/>
          <w:bCs/>
        </w:rPr>
        <w:t xml:space="preserve">a partial alibi for the evening.</w:t>
      </w:r>
      <w:r>
        <w:br/>
      </w:r>
      <w:r>
        <w:t xml:space="preserve">    (a) create</w:t>
      </w:r>
      <w:r>
        <w:br/>
      </w:r>
      <w:r>
        <w:t xml:space="preserve">    (b) hide (from view)</w:t>
      </w:r>
      <w:r>
        <w:br/>
      </w:r>
      <w:r>
        <w:t xml:space="preserve">    (c) pretend</w:t>
      </w:r>
    </w:p>
    <w:p>
      <w:pPr>
        <w:pStyle w:val="Compact"/>
        <w:numPr>
          <w:ilvl w:val="0"/>
          <w:numId w:val="1001"/>
        </w:numPr>
      </w:pPr>
      <w:r>
        <w:rPr>
          <w:b/>
          <w:bCs/>
        </w:rPr>
        <w:t xml:space="preserve">The messages he had received referred to articles or news items which for one reason or another it was thought necessary to alter, or, as the official phrase had it, to</w:t>
      </w:r>
      <w:r>
        <w:rPr>
          <w:b/>
          <w:bCs/>
        </w:rPr>
        <w:t xml:space="preserve"> </w:t>
      </w:r>
      <w:r>
        <w:rPr>
          <w:b/>
          <w:bCs/>
          <w:u w:val="single"/>
        </w:rPr>
        <w:t xml:space="preserve">rectify</w:t>
      </w:r>
      <w:r>
        <w:rPr>
          <w:b/>
          <w:bCs/>
        </w:rPr>
        <w:t xml:space="preserve">.</w:t>
      </w:r>
      <w:r>
        <w:br/>
      </w:r>
      <w:r>
        <w:t xml:space="preserve">    (a) publish</w:t>
      </w:r>
      <w:r>
        <w:br/>
      </w:r>
      <w:r>
        <w:t xml:space="preserve">    (b) clarify</w:t>
      </w:r>
      <w:r>
        <w:br/>
      </w:r>
      <w:r>
        <w:t xml:space="preserve">    (c) correct</w:t>
      </w:r>
    </w:p>
    <w:p>
      <w:pPr>
        <w:pStyle w:val="Compact"/>
        <w:numPr>
          <w:ilvl w:val="0"/>
          <w:numId w:val="1001"/>
        </w:numPr>
      </w:pPr>
      <w:r>
        <w:rPr>
          <w:b/>
          <w:bCs/>
        </w:rPr>
        <w:t xml:space="preserve">Even the written instructions which Winston received, and which he invariably got rid of as soon as he had dealt with them, never stated or</w:t>
      </w:r>
      <w:r>
        <w:rPr>
          <w:b/>
          <w:bCs/>
        </w:rPr>
        <w:t xml:space="preserve"> </w:t>
      </w:r>
      <w:r>
        <w:rPr>
          <w:b/>
          <w:bCs/>
          <w:u w:val="single"/>
        </w:rPr>
        <w:t xml:space="preserve">implied</w:t>
      </w:r>
      <w:r>
        <w:rPr>
          <w:b/>
          <w:bCs/>
        </w:rPr>
        <w:t xml:space="preserve"> </w:t>
      </w:r>
      <w:r>
        <w:rPr>
          <w:b/>
          <w:bCs/>
        </w:rPr>
        <w:t xml:space="preserve">that an act of forgery was to be committed: always the reference was to slips, errors, misprints, or misquotations which it was necessary to put right in the interests of accuracy.</w:t>
      </w:r>
      <w:r>
        <w:br/>
      </w:r>
      <w:r>
        <w:t xml:space="preserve">    (a) suggested</w:t>
      </w:r>
      <w:r>
        <w:br/>
      </w:r>
      <w:r>
        <w:t xml:space="preserve">    (b) directed</w:t>
      </w:r>
      <w:r>
        <w:br/>
      </w:r>
      <w:r>
        <w:t xml:space="preserve">    (c) asked</w:t>
      </w:r>
    </w:p>
    <w:p>
      <w:pPr>
        <w:pStyle w:val="Compact"/>
        <w:numPr>
          <w:ilvl w:val="0"/>
          <w:numId w:val="1001"/>
        </w:numPr>
      </w:pPr>
      <w:r>
        <w:rPr>
          <w:b/>
          <w:bCs/>
          <w:u w:val="single"/>
        </w:rPr>
        <w:t xml:space="preserve">Orthodoxy</w:t>
      </w:r>
      <w:r>
        <w:rPr>
          <w:b/>
          <w:bCs/>
        </w:rPr>
        <w:t xml:space="preserve"> </w:t>
      </w:r>
      <w:r>
        <w:rPr>
          <w:b/>
          <w:bCs/>
        </w:rPr>
        <w:t xml:space="preserve">means not thinking — not needing to think.</w:t>
      </w:r>
      <w:r>
        <w:br/>
      </w:r>
      <w:r>
        <w:t xml:space="preserve">    (a) being controlled or imprisoned</w:t>
      </w:r>
      <w:r>
        <w:br/>
      </w:r>
      <w:r>
        <w:t xml:space="preserve">    (b) conforming to normal beliefs &amp; behavior</w:t>
      </w:r>
      <w:r>
        <w:br/>
      </w:r>
      <w:r>
        <w:t xml:space="preserve">    (c) always acting impulsively</w:t>
      </w:r>
    </w:p>
    <w:p>
      <w:pPr>
        <w:pStyle w:val="Compact"/>
        <w:numPr>
          <w:ilvl w:val="0"/>
          <w:numId w:val="1001"/>
        </w:numPr>
      </w:pPr>
      <w:r>
        <w:rPr>
          <w:b/>
          <w:bCs/>
        </w:rPr>
        <w:t xml:space="preserve">All over Oceania this morning there were irrepressible spontaneous</w:t>
      </w:r>
      <w:r>
        <w:rPr>
          <w:b/>
          <w:bCs/>
        </w:rPr>
        <w:t xml:space="preserve"> </w:t>
      </w:r>
      <w:r>
        <w:rPr>
          <w:b/>
          <w:bCs/>
          <w:u w:val="single"/>
        </w:rPr>
        <w:t xml:space="preserve">demonstrations</w:t>
      </w:r>
      <w:r>
        <w:rPr>
          <w:b/>
          <w:bCs/>
        </w:rPr>
        <w:t xml:space="preserve"> </w:t>
      </w:r>
      <w:r>
        <w:rPr>
          <w:b/>
          <w:bCs/>
        </w:rPr>
        <w:t xml:space="preserve">when workers marched out of factories and offices and paraded through the streets with banners voicing their gratitude to Big Brother for the new, happy life which his wise leadership has bestowed upon us.</w:t>
      </w:r>
      <w:r>
        <w:br/>
      </w:r>
      <w:r>
        <w:t xml:space="preserve">    (a) public protests</w:t>
      </w:r>
      <w:r>
        <w:br/>
      </w:r>
      <w:r>
        <w:t xml:space="preserve">    (b) labor strikes</w:t>
      </w:r>
      <w:r>
        <w:br/>
      </w:r>
      <w:r>
        <w:t xml:space="preserve">    (c) public displays of support</w:t>
      </w:r>
    </w:p>
    <w:p>
      <w:pPr>
        <w:pStyle w:val="Compact"/>
        <w:numPr>
          <w:ilvl w:val="0"/>
          <w:numId w:val="1001"/>
        </w:numPr>
      </w:pPr>
      <w:r>
        <w:rPr>
          <w:b/>
          <w:bCs/>
        </w:rPr>
        <w:t xml:space="preserve">The belief that nothing exists outside your own mind — surely there must be some way of</w:t>
      </w:r>
      <w:r>
        <w:rPr>
          <w:b/>
          <w:bCs/>
        </w:rPr>
        <w:t xml:space="preserve"> </w:t>
      </w:r>
      <w:r>
        <w:rPr>
          <w:b/>
          <w:bCs/>
          <w:u w:val="single"/>
        </w:rPr>
        <w:t xml:space="preserve">demonstrating</w:t>
      </w:r>
      <w:r>
        <w:rPr>
          <w:b/>
          <w:bCs/>
        </w:rPr>
        <w:t xml:space="preserve"> </w:t>
      </w:r>
      <w:r>
        <w:rPr>
          <w:b/>
          <w:bCs/>
        </w:rPr>
        <w:t xml:space="preserve">that it was false?</w:t>
      </w:r>
      <w:r>
        <w:br/>
      </w:r>
      <w:r>
        <w:t xml:space="preserve">    (a) researching</w:t>
      </w:r>
      <w:r>
        <w:br/>
      </w:r>
      <w:r>
        <w:t xml:space="preserve">    (b) showing</w:t>
      </w:r>
      <w:r>
        <w:br/>
      </w:r>
      <w:r>
        <w:t xml:space="preserve">    (c) thinking</w:t>
      </w:r>
    </w:p>
    <w:p>
      <w:pPr>
        <w:pStyle w:val="Compact"/>
        <w:numPr>
          <w:ilvl w:val="0"/>
          <w:numId w:val="1001"/>
        </w:numPr>
      </w:pPr>
      <w:r>
        <w:rPr>
          <w:b/>
          <w:bCs/>
        </w:rPr>
        <w:t xml:space="preserve">But the really</w:t>
      </w:r>
      <w:r>
        <w:rPr>
          <w:b/>
          <w:bCs/>
        </w:rPr>
        <w:t xml:space="preserve"> </w:t>
      </w:r>
      <w:r>
        <w:rPr>
          <w:b/>
          <w:bCs/>
          <w:u w:val="single"/>
        </w:rPr>
        <w:t xml:space="preserve">relevant</w:t>
      </w:r>
      <w:r>
        <w:rPr>
          <w:b/>
          <w:bCs/>
        </w:rPr>
        <w:t xml:space="preserve"> </w:t>
      </w:r>
      <w:r>
        <w:rPr>
          <w:b/>
          <w:bCs/>
        </w:rPr>
        <w:t xml:space="preserve">date was seven or eight years earlier.</w:t>
      </w:r>
      <w:r>
        <w:br/>
      </w:r>
      <w:r>
        <w:t xml:space="preserve">    (a) important</w:t>
      </w:r>
      <w:r>
        <w:br/>
      </w:r>
      <w:r>
        <w:t xml:space="preserve">    (b) forgotten</w:t>
      </w:r>
      <w:r>
        <w:br/>
      </w:r>
      <w:r>
        <w:t xml:space="preserve">    (c) difficult</w:t>
      </w:r>
    </w:p>
    <w:p>
      <w:pPr>
        <w:pStyle w:val="Compact"/>
        <w:numPr>
          <w:ilvl w:val="0"/>
          <w:numId w:val="1001"/>
        </w:numPr>
      </w:pPr>
      <w:r>
        <w:rPr>
          <w:b/>
          <w:bCs/>
        </w:rPr>
        <w:t xml:space="preserve">A week had gone by since she had first</w:t>
      </w:r>
      <w:r>
        <w:rPr>
          <w:b/>
          <w:bCs/>
        </w:rPr>
        <w:t xml:space="preserve"> </w:t>
      </w:r>
      <w:r>
        <w:rPr>
          <w:b/>
          <w:bCs/>
          <w:u w:val="single"/>
        </w:rPr>
        <w:t xml:space="preserve">approached</w:t>
      </w:r>
      <w:r>
        <w:rPr>
          <w:b/>
          <w:bCs/>
        </w:rPr>
        <w:t xml:space="preserve"> </w:t>
      </w:r>
      <w:r>
        <w:rPr>
          <w:b/>
          <w:bCs/>
        </w:rPr>
        <w:t xml:space="preserve">him.</w:t>
      </w:r>
      <w:r>
        <w:br/>
      </w:r>
      <w:r>
        <w:t xml:space="preserve">    (a) begun disagreeing with</w:t>
      </w:r>
      <w:r>
        <w:br/>
      </w:r>
      <w:r>
        <w:t xml:space="preserve">    (b) begun laughing at</w:t>
      </w:r>
      <w:r>
        <w:br/>
      </w:r>
      <w:r>
        <w:t xml:space="preserve">    (c) begun talking with</w:t>
      </w:r>
    </w:p>
    <w:p>
      <w:pPr>
        <w:pStyle w:val="Compact"/>
        <w:numPr>
          <w:ilvl w:val="0"/>
          <w:numId w:val="1001"/>
        </w:numPr>
      </w:pPr>
      <w:r>
        <w:rPr>
          <w:b/>
          <w:bCs/>
        </w:rPr>
        <w:t xml:space="preserve">But in matters of vital importance — meaning, in effect, war and police espionage — the empirical</w:t>
      </w:r>
      <w:r>
        <w:rPr>
          <w:b/>
          <w:bCs/>
        </w:rPr>
        <w:t xml:space="preserve"> </w:t>
      </w:r>
      <w:r>
        <w:rPr>
          <w:b/>
          <w:bCs/>
          <w:u w:val="single"/>
        </w:rPr>
        <w:t xml:space="preserve">approach</w:t>
      </w:r>
      <w:r>
        <w:rPr>
          <w:b/>
          <w:bCs/>
        </w:rPr>
        <w:t xml:space="preserve"> </w:t>
      </w:r>
      <w:r>
        <w:rPr>
          <w:b/>
          <w:bCs/>
        </w:rPr>
        <w:t xml:space="preserve">is still encouraged, or at least tolerated.</w:t>
      </w:r>
      <w:r>
        <w:br/>
      </w:r>
      <w:r>
        <w:t xml:space="preserve">    (a) technique</w:t>
      </w:r>
      <w:r>
        <w:br/>
      </w:r>
      <w:r>
        <w:t xml:space="preserve">    (b) report</w:t>
      </w:r>
      <w:r>
        <w:br/>
      </w:r>
      <w:r>
        <w:t xml:space="preserve">    (c) investigator</w:t>
      </w:r>
    </w:p>
    <w:p>
      <w:pPr>
        <w:pStyle w:val="Compact"/>
        <w:numPr>
          <w:ilvl w:val="0"/>
          <w:numId w:val="1001"/>
        </w:numPr>
      </w:pPr>
      <w:r>
        <w:rPr>
          <w:b/>
          <w:bCs/>
        </w:rPr>
        <w:t xml:space="preserve">The words of these songs were</w:t>
      </w:r>
      <w:r>
        <w:rPr>
          <w:b/>
          <w:bCs/>
        </w:rPr>
        <w:t xml:space="preserve"> </w:t>
      </w:r>
      <w:r>
        <w:rPr>
          <w:b/>
          <w:bCs/>
          <w:u w:val="single"/>
        </w:rPr>
        <w:t xml:space="preserve">composed</w:t>
      </w:r>
      <w:r>
        <w:rPr>
          <w:b/>
          <w:bCs/>
        </w:rPr>
        <w:t xml:space="preserve"> </w:t>
      </w:r>
      <w:r>
        <w:rPr>
          <w:b/>
          <w:bCs/>
        </w:rPr>
        <w:t xml:space="preserve">without any human intervention whatever on an instrument known as a versificator.</w:t>
      </w:r>
      <w:r>
        <w:br/>
      </w:r>
      <w:r>
        <w:t xml:space="preserve">    (a) written</w:t>
      </w:r>
      <w:r>
        <w:br/>
      </w:r>
      <w:r>
        <w:t xml:space="preserve">    (b) read</w:t>
      </w:r>
      <w:r>
        <w:br/>
      </w:r>
      <w:r>
        <w:t xml:space="preserve">    (c) sung</w:t>
      </w:r>
    </w:p>
    <w:p>
      <w:pPr>
        <w:pStyle w:val="Compact"/>
        <w:numPr>
          <w:ilvl w:val="0"/>
          <w:numId w:val="1001"/>
        </w:numPr>
      </w:pPr>
      <w:r>
        <w:rPr>
          <w:b/>
          <w:bCs/>
        </w:rPr>
        <w:t xml:space="preserve">It aroused in Winston dim memories of something seen long ago on a wall or a hoarding — a vast bottle</w:t>
      </w:r>
      <w:r>
        <w:rPr>
          <w:b/>
          <w:bCs/>
        </w:rPr>
        <w:t xml:space="preserve"> </w:t>
      </w:r>
      <w:r>
        <w:rPr>
          <w:b/>
          <w:bCs/>
          <w:u w:val="single"/>
        </w:rPr>
        <w:t xml:space="preserve">composed</w:t>
      </w:r>
      <w:r>
        <w:rPr>
          <w:b/>
          <w:bCs/>
        </w:rPr>
        <w:t xml:space="preserve"> </w:t>
      </w:r>
      <w:r>
        <w:rPr>
          <w:b/>
          <w:bCs/>
        </w:rPr>
        <w:t xml:space="preserve">of electric lights which seemed to move up and down and pour its contents into a glass.</w:t>
      </w:r>
      <w:r>
        <w:br/>
      </w:r>
      <w:r>
        <w:t xml:space="preserve">    (a) made</w:t>
      </w:r>
      <w:r>
        <w:br/>
      </w:r>
      <w:r>
        <w:t xml:space="preserve">    (b) written</w:t>
      </w:r>
      <w:r>
        <w:br/>
      </w:r>
      <w:r>
        <w:t xml:space="preserve">    (c) calmed</w:t>
      </w:r>
    </w:p>
    <w:p>
      <w:pPr>
        <w:pStyle w:val="Compact"/>
        <w:numPr>
          <w:ilvl w:val="0"/>
          <w:numId w:val="1001"/>
        </w:numPr>
      </w:pPr>
      <w:r>
        <w:rPr>
          <w:b/>
          <w:bCs/>
        </w:rPr>
        <w:t xml:space="preserve">He lay back on the bed and tried to</w:t>
      </w:r>
      <w:r>
        <w:rPr>
          <w:b/>
          <w:bCs/>
        </w:rPr>
        <w:t xml:space="preserve"> </w:t>
      </w:r>
      <w:r>
        <w:rPr>
          <w:b/>
          <w:bCs/>
          <w:u w:val="single"/>
        </w:rPr>
        <w:t xml:space="preserve">compose</w:t>
      </w:r>
      <w:r>
        <w:rPr>
          <w:b/>
          <w:bCs/>
        </w:rPr>
        <w:t xml:space="preserve"> </w:t>
      </w:r>
      <w:r>
        <w:rPr>
          <w:b/>
          <w:bCs/>
        </w:rPr>
        <w:t xml:space="preserve">himself.</w:t>
      </w:r>
      <w:r>
        <w:br/>
      </w:r>
      <w:r>
        <w:t xml:space="preserve">    (a) create</w:t>
      </w:r>
      <w:r>
        <w:br/>
      </w:r>
      <w:r>
        <w:t xml:space="preserve">    (b) put to sleep</w:t>
      </w:r>
      <w:r>
        <w:br/>
      </w:r>
      <w:r>
        <w:t xml:space="preserve">    (c) calm</w:t>
      </w:r>
    </w:p>
    <w:p>
      <w:pPr>
        <w:pStyle w:val="Compact"/>
        <w:numPr>
          <w:ilvl w:val="0"/>
          <w:numId w:val="1001"/>
        </w:numPr>
      </w:pPr>
      <w:r>
        <w:rPr>
          <w:b/>
          <w:bCs/>
        </w:rPr>
        <w:t xml:space="preserve">He began speaking with the peculiar grave courtesy that</w:t>
      </w:r>
      <w:r>
        <w:rPr>
          <w:b/>
          <w:bCs/>
        </w:rPr>
        <w:t xml:space="preserve"> </w:t>
      </w:r>
      <w:r>
        <w:rPr>
          <w:b/>
          <w:bCs/>
          <w:u w:val="single"/>
        </w:rPr>
        <w:t xml:space="preserve">differentiated</w:t>
      </w:r>
      <w:r>
        <w:rPr>
          <w:b/>
          <w:bCs/>
        </w:rPr>
        <w:t xml:space="preserve"> </w:t>
      </w:r>
      <w:r>
        <w:rPr>
          <w:b/>
          <w:bCs/>
        </w:rPr>
        <w:t xml:space="preserve">him from the majority of Inner Party members.</w:t>
      </w:r>
      <w:r>
        <w:br/>
      </w:r>
      <w:r>
        <w:t xml:space="preserve">    (a) made different</w:t>
      </w:r>
      <w:r>
        <w:br/>
      </w:r>
      <w:r>
        <w:t xml:space="preserve">    (b) brought praise to</w:t>
      </w:r>
      <w:r>
        <w:br/>
      </w:r>
      <w:r>
        <w:t xml:space="preserve">    (c) hid</w:t>
      </w:r>
    </w:p>
    <w:p>
      <w:pPr>
        <w:pStyle w:val="Compact"/>
        <w:numPr>
          <w:ilvl w:val="0"/>
          <w:numId w:val="1001"/>
        </w:numPr>
      </w:pPr>
      <w:r>
        <w:rPr>
          <w:b/>
          <w:bCs/>
        </w:rPr>
        <w:t xml:space="preserve">Then he went on: 'What I had really intended to say was that in your article I noticed you had used two words which have become</w:t>
      </w:r>
      <w:r>
        <w:rPr>
          <w:b/>
          <w:bCs/>
        </w:rPr>
        <w:t xml:space="preserve"> </w:t>
      </w:r>
      <w:r>
        <w:rPr>
          <w:b/>
          <w:bCs/>
          <w:u w:val="single"/>
        </w:rPr>
        <w:t xml:space="preserve">obsolete</w:t>
      </w:r>
      <w:r>
        <w:rPr>
          <w:b/>
          <w:bCs/>
        </w:rPr>
        <w:t xml:space="preserve">.'</w:t>
      </w:r>
      <w:r>
        <w:br/>
      </w:r>
      <w:r>
        <w:t xml:space="preserve">    (a) no longer in use</w:t>
      </w:r>
      <w:r>
        <w:br/>
      </w:r>
      <w:r>
        <w:t xml:space="preserve">    (b) especially admired</w:t>
      </w:r>
      <w:r>
        <w:br/>
      </w:r>
      <w:r>
        <w:t xml:space="preserve">    (c) newly into fashion</w:t>
      </w:r>
    </w:p>
    <w:p>
      <w:pPr>
        <w:pStyle w:val="Compact"/>
        <w:numPr>
          <w:ilvl w:val="0"/>
          <w:numId w:val="1001"/>
        </w:numPr>
      </w:pPr>
      <w:r>
        <w:rPr>
          <w:b/>
          <w:bCs/>
        </w:rPr>
        <w:t xml:space="preserve">The proles had stayed human. They had not become hardened inside. They had held on to the primitive emotions which he himself had to re-learn by</w:t>
      </w:r>
      <w:r>
        <w:rPr>
          <w:b/>
          <w:bCs/>
        </w:rPr>
        <w:t xml:space="preserve"> </w:t>
      </w:r>
      <w:r>
        <w:rPr>
          <w:b/>
          <w:bCs/>
          <w:u w:val="single"/>
        </w:rPr>
        <w:t xml:space="preserve">conscious</w:t>
      </w:r>
      <w:r>
        <w:rPr>
          <w:b/>
          <w:bCs/>
        </w:rPr>
        <w:t xml:space="preserve"> </w:t>
      </w:r>
      <w:r>
        <w:rPr>
          <w:b/>
          <w:bCs/>
        </w:rPr>
        <w:t xml:space="preserve">effort.</w:t>
      </w:r>
      <w:r>
        <w:br/>
      </w:r>
      <w:r>
        <w:t xml:space="preserve">    (a) unintentional</w:t>
      </w:r>
      <w:r>
        <w:br/>
      </w:r>
      <w:r>
        <w:t xml:space="preserve">    (b) natural</w:t>
      </w:r>
      <w:r>
        <w:br/>
      </w:r>
      <w:r>
        <w:t xml:space="preserve">    (c) intentional</w:t>
      </w:r>
    </w:p>
    <w:p>
      <w:pPr>
        <w:pStyle w:val="Compact"/>
        <w:numPr>
          <w:ilvl w:val="0"/>
          <w:numId w:val="1001"/>
        </w:numPr>
      </w:pPr>
      <w:r>
        <w:rPr>
          <w:b/>
          <w:bCs/>
        </w:rPr>
        <w:t xml:space="preserve">— for it is an abiding characteristic of the Low that they are too much crushed by drudgery to be more than intermittently</w:t>
      </w:r>
      <w:r>
        <w:rPr>
          <w:b/>
          <w:bCs/>
        </w:rPr>
        <w:t xml:space="preserve"> </w:t>
      </w:r>
      <w:r>
        <w:rPr>
          <w:b/>
          <w:bCs/>
          <w:u w:val="single"/>
        </w:rPr>
        <w:t xml:space="preserve">conscious</w:t>
      </w:r>
      <w:r>
        <w:rPr>
          <w:b/>
          <w:bCs/>
        </w:rPr>
        <w:t xml:space="preserve"> </w:t>
      </w:r>
      <w:r>
        <w:rPr>
          <w:b/>
          <w:bCs/>
        </w:rPr>
        <w:t xml:space="preserve">of anything outside their daily lives —</w:t>
      </w:r>
      <w:r>
        <w:br/>
      </w:r>
      <w:r>
        <w:t xml:space="preserve">    (a) afraid</w:t>
      </w:r>
      <w:r>
        <w:br/>
      </w:r>
      <w:r>
        <w:t xml:space="preserve">    (b) excited</w:t>
      </w:r>
      <w:r>
        <w:br/>
      </w:r>
      <w:r>
        <w:t xml:space="preserve">    (c) aware</w:t>
      </w:r>
    </w:p>
    <w:p>
      <w:pPr>
        <w:pStyle w:val="Compact"/>
        <w:numPr>
          <w:ilvl w:val="0"/>
          <w:numId w:val="1001"/>
        </w:numPr>
      </w:pPr>
      <w:r>
        <w:rPr>
          <w:b/>
          <w:bCs/>
        </w:rPr>
        <w:t xml:space="preserve">Almost</w:t>
      </w:r>
      <w:r>
        <w:rPr>
          <w:b/>
          <w:bCs/>
        </w:rPr>
        <w:t xml:space="preserve"> </w:t>
      </w:r>
      <w:r>
        <w:rPr>
          <w:b/>
          <w:bCs/>
          <w:u w:val="single"/>
        </w:rPr>
        <w:t xml:space="preserve">unconsciously</w:t>
      </w:r>
      <w:r>
        <w:rPr>
          <w:b/>
          <w:bCs/>
        </w:rPr>
        <w:t xml:space="preserve"> </w:t>
      </w:r>
      <w:r>
        <w:rPr>
          <w:b/>
          <w:bCs/>
        </w:rPr>
        <w:t xml:space="preserve">he traced with his finger in the dust on the table: 2+2=5</w:t>
      </w:r>
      <w:r>
        <w:br/>
      </w:r>
      <w:r>
        <w:t xml:space="preserve">    (a) without hesitation</w:t>
      </w:r>
      <w:r>
        <w:br/>
      </w:r>
      <w:r>
        <w:t xml:space="preserve">    (b) without self-awareness</w:t>
      </w:r>
      <w:r>
        <w:br/>
      </w:r>
      <w:r>
        <w:t xml:space="preserve">    (c) without dignity</w:t>
      </w:r>
    </w:p>
    <w:p>
      <w:pPr>
        <w:pStyle w:val="Compact"/>
        <w:numPr>
          <w:ilvl w:val="0"/>
          <w:numId w:val="1001"/>
        </w:numPr>
      </w:pPr>
      <w:r>
        <w:rPr>
          <w:b/>
          <w:bCs/>
        </w:rPr>
        <w:t xml:space="preserve">The Russians persecuted</w:t>
      </w:r>
      <w:r>
        <w:rPr>
          <w:b/>
          <w:bCs/>
        </w:rPr>
        <w:t xml:space="preserve"> </w:t>
      </w:r>
      <w:r>
        <w:rPr>
          <w:b/>
          <w:bCs/>
          <w:u w:val="single"/>
        </w:rPr>
        <w:t xml:space="preserve">heresy</w:t>
      </w:r>
      <w:r>
        <w:rPr>
          <w:b/>
          <w:bCs/>
        </w:rPr>
        <w:t xml:space="preserve"> </w:t>
      </w:r>
      <w:r>
        <w:rPr>
          <w:b/>
          <w:bCs/>
        </w:rPr>
        <w:t xml:space="preserve">more cruelly than the Inquisition had done.</w:t>
      </w:r>
      <w:r>
        <w:br/>
      </w:r>
      <w:r>
        <w:t xml:space="preserve">    (a) beliefs considered immoral</w:t>
      </w:r>
      <w:r>
        <w:br/>
      </w:r>
      <w:r>
        <w:t xml:space="preserve">    (b) aiding the enemy</w:t>
      </w:r>
      <w:r>
        <w:br/>
      </w:r>
      <w:r>
        <w:t xml:space="preserve">    (c) foolish opinions</w:t>
      </w:r>
    </w:p>
    <w:p>
      <w:pPr>
        <w:pStyle w:val="Compact"/>
        <w:numPr>
          <w:ilvl w:val="0"/>
          <w:numId w:val="1001"/>
        </w:numPr>
      </w:pPr>
      <w:r>
        <w:rPr>
          <w:b/>
          <w:bCs/>
        </w:rPr>
        <w:t xml:space="preserve">There was no physical act, no word spoken aloud, that they had not noticed, no train of thought that they had not been able to</w:t>
      </w:r>
      <w:r>
        <w:rPr>
          <w:b/>
          <w:bCs/>
        </w:rPr>
        <w:t xml:space="preserve"> </w:t>
      </w:r>
      <w:r>
        <w:rPr>
          <w:b/>
          <w:bCs/>
          <w:u w:val="single"/>
        </w:rPr>
        <w:t xml:space="preserve">infer</w:t>
      </w:r>
      <w:r>
        <w:rPr>
          <w:b/>
          <w:bCs/>
        </w:rPr>
        <w:t xml:space="preserve">.</w:t>
      </w:r>
      <w:r>
        <w:br/>
      </w:r>
      <w:r>
        <w:t xml:space="preserve">    (a) figure out</w:t>
      </w:r>
      <w:r>
        <w:br/>
      </w:r>
      <w:r>
        <w:t xml:space="preserve">    (b) document</w:t>
      </w:r>
      <w:r>
        <w:br/>
      </w:r>
      <w:r>
        <w:t xml:space="preserve">    (c) encourage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2026-05-20T00:52:31Z</dcterms:created>
  <dcterms:modified xsi:type="dcterms:W3CDTF">2026-05-20T00:52:31Z</dcterms:modified>
</cp:coreProperties>
</file>

<file path=docProps/custom.xml><?xml version="1.0" encoding="utf-8"?>
<Properties xmlns="http://schemas.openxmlformats.org/officeDocument/2006/custom-properties" xmlns:vt="http://schemas.openxmlformats.org/officeDocument/2006/docPropsVTypes"/>
</file>